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8F0" w:rsidRDefault="004608F0" w:rsidP="00B53596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4608F0" w:rsidRPr="00E030C2" w:rsidRDefault="004608F0" w:rsidP="004608F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4608F0" w:rsidRPr="00E030C2" w:rsidRDefault="004608F0" w:rsidP="004608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30C2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C02B8" wp14:editId="74D1470D">
                <wp:simplePos x="0" y="0"/>
                <wp:positionH relativeFrom="column">
                  <wp:posOffset>45720</wp:posOffset>
                </wp:positionH>
                <wp:positionV relativeFrom="paragraph">
                  <wp:posOffset>53975</wp:posOffset>
                </wp:positionV>
                <wp:extent cx="923925" cy="1021080"/>
                <wp:effectExtent l="12065" t="10795" r="6985" b="635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8F0" w:rsidRDefault="004608F0" w:rsidP="004608F0">
                            <w:r w:rsidRPr="00CC6087">
                              <w:rPr>
                                <w:noProof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79364F31" wp14:editId="3388FECA">
                                  <wp:extent cx="733425" cy="923925"/>
                                  <wp:effectExtent l="0" t="0" r="9525" b="9525"/>
                                  <wp:docPr id="3" name="Kép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C02B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.6pt;margin-top:4.25pt;width:72.75pt;height:80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">
                <v:textbox style="mso-fit-shape-to-text:t">
                  <w:txbxContent>
                    <w:p w:rsidR="004608F0" w:rsidRDefault="004608F0" w:rsidP="004608F0">
                      <w:r w:rsidRPr="00CC6087">
                        <w:rPr>
                          <w:noProof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 wp14:anchorId="79364F31" wp14:editId="3388FECA">
                            <wp:extent cx="733425" cy="923925"/>
                            <wp:effectExtent l="0" t="0" r="9525" b="9525"/>
                            <wp:docPr id="3" name="Kép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30C2">
        <w:rPr>
          <w:rFonts w:ascii="Times New Roman" w:eastAsia="Calibri" w:hAnsi="Times New Roman" w:cs="Times New Roman"/>
          <w:sz w:val="24"/>
          <w:szCs w:val="24"/>
        </w:rPr>
        <w:t>Nyírkarász község Önkormányzata</w:t>
      </w:r>
    </w:p>
    <w:p w:rsidR="004608F0" w:rsidRPr="00E030C2" w:rsidRDefault="004608F0" w:rsidP="004608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30C2">
        <w:rPr>
          <w:rFonts w:ascii="Times New Roman" w:eastAsia="Calibri" w:hAnsi="Times New Roman" w:cs="Times New Roman"/>
          <w:sz w:val="24"/>
          <w:szCs w:val="24"/>
        </w:rPr>
        <w:t>4544 Nyírkarász, Fő út 21.</w:t>
      </w:r>
    </w:p>
    <w:p w:rsidR="004608F0" w:rsidRPr="00E030C2" w:rsidRDefault="004608F0" w:rsidP="004608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30C2">
        <w:rPr>
          <w:rFonts w:ascii="Times New Roman" w:eastAsia="Calibri" w:hAnsi="Times New Roman" w:cs="Times New Roman"/>
          <w:sz w:val="24"/>
          <w:szCs w:val="24"/>
        </w:rPr>
        <w:t>Tel</w:t>
      </w:r>
      <w:proofErr w:type="gramStart"/>
      <w:r w:rsidRPr="00E030C2">
        <w:rPr>
          <w:rFonts w:ascii="Times New Roman" w:eastAsia="Calibri" w:hAnsi="Times New Roman" w:cs="Times New Roman"/>
          <w:sz w:val="24"/>
          <w:szCs w:val="24"/>
        </w:rPr>
        <w:t>.:</w:t>
      </w:r>
      <w:proofErr w:type="gramEnd"/>
      <w:r w:rsidRPr="00E030C2">
        <w:rPr>
          <w:rFonts w:ascii="Times New Roman" w:eastAsia="Calibri" w:hAnsi="Times New Roman" w:cs="Times New Roman"/>
          <w:sz w:val="24"/>
          <w:szCs w:val="24"/>
        </w:rPr>
        <w:t xml:space="preserve"> (45) 610-126; Fax: (45) 610-125</w:t>
      </w:r>
    </w:p>
    <w:p w:rsidR="004608F0" w:rsidRPr="00E030C2" w:rsidRDefault="004608F0" w:rsidP="004608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030C2">
        <w:rPr>
          <w:rFonts w:ascii="Times New Roman" w:eastAsia="Calibri" w:hAnsi="Times New Roman" w:cs="Times New Roman"/>
          <w:sz w:val="24"/>
          <w:szCs w:val="24"/>
        </w:rPr>
        <w:t>e-mail</w:t>
      </w:r>
      <w:proofErr w:type="gramEnd"/>
      <w:r w:rsidRPr="00E030C2">
        <w:rPr>
          <w:rFonts w:ascii="Times New Roman" w:eastAsia="Calibri" w:hAnsi="Times New Roman" w:cs="Times New Roman"/>
          <w:sz w:val="24"/>
          <w:szCs w:val="24"/>
        </w:rPr>
        <w:t>: info@nyirkarasz.hu</w:t>
      </w:r>
    </w:p>
    <w:p w:rsidR="004608F0" w:rsidRPr="00E030C2" w:rsidRDefault="004608F0" w:rsidP="004608F0">
      <w:pPr>
        <w:pBdr>
          <w:bottom w:val="single" w:sz="6" w:space="1" w:color="auto"/>
        </w:pBd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0C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608F0" w:rsidRPr="00E030C2" w:rsidRDefault="004608F0" w:rsidP="004608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608F0" w:rsidRPr="00E030C2" w:rsidRDefault="004608F0" w:rsidP="004608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030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E L Ő T E R J E S Z T É S</w:t>
      </w:r>
    </w:p>
    <w:p w:rsidR="004608F0" w:rsidRPr="00E030C2" w:rsidRDefault="004608F0" w:rsidP="0046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0C2">
        <w:rPr>
          <w:rFonts w:ascii="Times New Roman" w:eastAsia="Times New Roman" w:hAnsi="Times New Roman" w:cs="Times New Roman"/>
          <w:sz w:val="24"/>
          <w:szCs w:val="24"/>
          <w:lang w:eastAsia="hu-HU"/>
        </w:rPr>
        <w:t>- a Képviselőtestülethez -</w:t>
      </w:r>
    </w:p>
    <w:p w:rsidR="004608F0" w:rsidRPr="00E030C2" w:rsidRDefault="004608F0" w:rsidP="0046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08F0" w:rsidRPr="00E030C2" w:rsidRDefault="004608F0" w:rsidP="004608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BE62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BE62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helyi adókról </w:t>
      </w:r>
      <w:r w:rsidRPr="00E03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szóló önkormányzati rendelet elfogadására</w:t>
      </w:r>
    </w:p>
    <w:p w:rsidR="004608F0" w:rsidRPr="00E030C2" w:rsidRDefault="004608F0" w:rsidP="0046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4608F0" w:rsidRDefault="004608F0" w:rsidP="004608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030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Tisztelt Képviselő-testület!</w:t>
      </w:r>
    </w:p>
    <w:p w:rsidR="004608F0" w:rsidRDefault="004608F0" w:rsidP="004608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Tisztelt Pénzügyi Bizottság!</w:t>
      </w:r>
    </w:p>
    <w:p w:rsidR="004608F0" w:rsidRPr="004608F0" w:rsidRDefault="004608F0" w:rsidP="004608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608F0" w:rsidRDefault="004608F0" w:rsidP="004608F0">
      <w:pPr>
        <w:jc w:val="both"/>
        <w:rPr>
          <w:rFonts w:ascii="Times New Roman" w:hAnsi="Times New Roman" w:cs="Times New Roman"/>
          <w:sz w:val="24"/>
          <w:szCs w:val="24"/>
        </w:rPr>
      </w:pPr>
      <w:r w:rsidRPr="004608F0">
        <w:rPr>
          <w:rFonts w:ascii="Times New Roman" w:hAnsi="Times New Roman" w:cs="Times New Roman"/>
          <w:sz w:val="24"/>
          <w:szCs w:val="24"/>
        </w:rPr>
        <w:t>A helyi adókról szóló a 1990. évi C. törvény a települési önkormányzatok számára lehetőséget ad, hogy az önkormányzat gazdálkodásához szükséges bevételeinek megteremtése érdekében helyi adókat vezessen be, melyeknek mértékét a helyi sajátosságokhoz, az önkormányzat gazdálkodási követelményeihez és az adóalanyok teherviselő képességeihez igazodóan – a törvényben meghatározott felső (adómaximum) határokra figyelemmel – megállapítsa. Az adómértékre vonatkozó abszolút felső korlát mértékét a törvény rögzíti, ugyanakkor a helyi önkormányzat kötelessége, hogy a helyi sajátosságokat, illetve az adóalanyok teherviselő képességét is figyelembe vegye. Sajnos településünkön is megállapítható, hogy a lakosságot az országosan jelentkező, egyre nehezedő anyagi lét jellemzi, az egyre csökkenő reálbérek mellett jelentős központi adó- és járulékterhekkel kell szembesülni, a munkahelyszerzés nehézkes, a lakosság megélhetése egyre nehezebb.</w:t>
      </w:r>
    </w:p>
    <w:p w:rsidR="004608F0" w:rsidRPr="004608F0" w:rsidRDefault="004608F0" w:rsidP="004608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Továbbá a rendelet megalkotásának szükségessége még az, hogy a </w:t>
      </w:r>
      <w:r w:rsidR="00D97573">
        <w:rPr>
          <w:rFonts w:ascii="Times New Roman" w:hAnsi="Times New Roman" w:cs="Times New Roman"/>
          <w:sz w:val="24"/>
          <w:szCs w:val="24"/>
        </w:rPr>
        <w:t xml:space="preserve">jelenleg hatályban lévő helyi adórendeletek sértik </w:t>
      </w:r>
      <w:r w:rsidR="00D97573" w:rsidRPr="00037FF7">
        <w:rPr>
          <w:rFonts w:ascii="Times New Roman" w:hAnsi="Times New Roman" w:cs="Times New Roman"/>
          <w:sz w:val="24"/>
          <w:szCs w:val="24"/>
        </w:rPr>
        <w:t xml:space="preserve">a helyi adókról szóló 1990. évi C. törvény egyes rendelkezéseit.  </w:t>
      </w:r>
    </w:p>
    <w:p w:rsidR="004608F0" w:rsidRPr="00E030C2" w:rsidRDefault="004608F0" w:rsidP="004608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03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Tájékoztatás az előzetes hatásvizsgálat eredményéről</w:t>
      </w:r>
    </w:p>
    <w:p w:rsidR="004608F0" w:rsidRPr="00E030C2" w:rsidRDefault="004608F0" w:rsidP="004608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030C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jogalkotásról szóló 2010. évi CXXX. törvény 17. § rendelkezése alapján jogszabály előkészítője előzetes hatásvizsgálat elvégzésével felméri a szabályozás várható következményeit. Az előzetes hatásvizsgálat eredményéről önkormányzati rendelet esetén a helyi önkormányzat képviselő-testületét tájékoztatni kell.</w:t>
      </w:r>
    </w:p>
    <w:p w:rsidR="004608F0" w:rsidRPr="004608F0" w:rsidRDefault="004608F0" w:rsidP="004608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030C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tervezett önkormányzati rendelet valamennyi jelentősnek ítélt hatása, így különösen</w:t>
      </w:r>
    </w:p>
    <w:p w:rsidR="004608F0" w:rsidRDefault="004608F0" w:rsidP="004608F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608F0" w:rsidRPr="00037FF7" w:rsidRDefault="004608F0" w:rsidP="004608F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608F0">
        <w:rPr>
          <w:rFonts w:ascii="Times New Roman" w:hAnsi="Times New Roman" w:cs="Times New Roman"/>
          <w:i/>
          <w:sz w:val="24"/>
          <w:szCs w:val="24"/>
        </w:rPr>
        <w:t>Társadalmi hatás:</w:t>
      </w:r>
      <w:r w:rsidRPr="00037FF7">
        <w:rPr>
          <w:rFonts w:ascii="Times New Roman" w:hAnsi="Times New Roman" w:cs="Times New Roman"/>
          <w:sz w:val="24"/>
          <w:szCs w:val="24"/>
        </w:rPr>
        <w:t xml:space="preserve"> A rendelet-tervezetben a helyi adómértékek módosíthatók. Az adómértékek emelésével a társadalom (magánszemélyek, vállalkozások) terhei nőnek, növekszik a társadalmi elvonás mértéke. </w:t>
      </w:r>
    </w:p>
    <w:p w:rsidR="004608F0" w:rsidRPr="00037FF7" w:rsidRDefault="004608F0" w:rsidP="004608F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608F0">
        <w:rPr>
          <w:rFonts w:ascii="Times New Roman" w:hAnsi="Times New Roman" w:cs="Times New Roman"/>
          <w:i/>
          <w:sz w:val="24"/>
          <w:szCs w:val="24"/>
        </w:rPr>
        <w:t>Gazdasági hatása:</w:t>
      </w:r>
      <w:r w:rsidRPr="00037FF7">
        <w:rPr>
          <w:rFonts w:ascii="Times New Roman" w:hAnsi="Times New Roman" w:cs="Times New Roman"/>
          <w:sz w:val="24"/>
          <w:szCs w:val="24"/>
        </w:rPr>
        <w:t xml:space="preserve"> A beszedett helyi adó az önkormányzat egyik fontos, meghatározó bevétele, mely hozzájárul az önkormányzati, közösségi kiadások finanszírozásához, az önkormányzat gazdálkodását segíti és támogatja Az adómérték változással csökkenthető, illetve növelhető lakosságtól és a vállalkozásoktól elvont összeg, és ezzel párhuzamosan csökken, illetve növekszik az önkormányzat saját bevétele, mely az önkormányzat működési és fejlesztési kiadásainak meghatározó forrása. </w:t>
      </w:r>
    </w:p>
    <w:p w:rsidR="004608F0" w:rsidRPr="00037FF7" w:rsidRDefault="004608F0" w:rsidP="004608F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608F0">
        <w:rPr>
          <w:rFonts w:ascii="Times New Roman" w:hAnsi="Times New Roman" w:cs="Times New Roman"/>
          <w:i/>
          <w:sz w:val="24"/>
          <w:szCs w:val="24"/>
        </w:rPr>
        <w:lastRenderedPageBreak/>
        <w:t>Költségvetési hatása:</w:t>
      </w:r>
      <w:r w:rsidRPr="00037FF7">
        <w:rPr>
          <w:rFonts w:ascii="Times New Roman" w:hAnsi="Times New Roman" w:cs="Times New Roman"/>
          <w:sz w:val="24"/>
          <w:szCs w:val="24"/>
        </w:rPr>
        <w:t xml:space="preserve"> A helyi adó az önkormányzati bevétel egyik jelentős eleme. A helyi adómértékek emelésével az önkormányzati költségvetés bevétele és főösszege növelhető, míg az adómérték csökkentés az önkormányzati költségvetés bevételi oldalát, valamint főösszegét várhatóan – amennyiben a kieső bevétel más bevételekkel nem kerül kompenzálásra - csökkenti. </w:t>
      </w:r>
    </w:p>
    <w:p w:rsidR="004608F0" w:rsidRPr="00037FF7" w:rsidRDefault="004608F0" w:rsidP="004608F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37FF7">
        <w:rPr>
          <w:rFonts w:ascii="Times New Roman" w:hAnsi="Times New Roman" w:cs="Times New Roman"/>
          <w:sz w:val="24"/>
          <w:szCs w:val="24"/>
        </w:rPr>
        <w:t xml:space="preserve">A rendeletnek közvetlen </w:t>
      </w:r>
      <w:r w:rsidRPr="004608F0">
        <w:rPr>
          <w:rFonts w:ascii="Times New Roman" w:hAnsi="Times New Roman" w:cs="Times New Roman"/>
          <w:i/>
          <w:sz w:val="24"/>
          <w:szCs w:val="24"/>
        </w:rPr>
        <w:t>környezeti hatása</w:t>
      </w:r>
      <w:r w:rsidRPr="00037FF7">
        <w:rPr>
          <w:rFonts w:ascii="Times New Roman" w:hAnsi="Times New Roman" w:cs="Times New Roman"/>
          <w:sz w:val="24"/>
          <w:szCs w:val="24"/>
        </w:rPr>
        <w:t xml:space="preserve"> nincs. </w:t>
      </w:r>
    </w:p>
    <w:p w:rsidR="004608F0" w:rsidRPr="00037FF7" w:rsidRDefault="004608F0" w:rsidP="004608F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37FF7">
        <w:rPr>
          <w:rFonts w:ascii="Times New Roman" w:hAnsi="Times New Roman" w:cs="Times New Roman"/>
          <w:sz w:val="24"/>
          <w:szCs w:val="24"/>
        </w:rPr>
        <w:t xml:space="preserve">A rendeletnek közvetlen </w:t>
      </w:r>
      <w:r w:rsidRPr="004608F0">
        <w:rPr>
          <w:rFonts w:ascii="Times New Roman" w:hAnsi="Times New Roman" w:cs="Times New Roman"/>
          <w:i/>
          <w:sz w:val="24"/>
          <w:szCs w:val="24"/>
        </w:rPr>
        <w:t>egészségi hatása, egészségügyi következménye</w:t>
      </w:r>
      <w:r w:rsidRPr="00037FF7">
        <w:rPr>
          <w:rFonts w:ascii="Times New Roman" w:hAnsi="Times New Roman" w:cs="Times New Roman"/>
          <w:sz w:val="24"/>
          <w:szCs w:val="24"/>
        </w:rPr>
        <w:t xml:space="preserve"> nincs.</w:t>
      </w:r>
    </w:p>
    <w:p w:rsidR="004608F0" w:rsidRPr="00037FF7" w:rsidRDefault="004608F0" w:rsidP="004608F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37FF7">
        <w:rPr>
          <w:rFonts w:ascii="Times New Roman" w:hAnsi="Times New Roman" w:cs="Times New Roman"/>
          <w:sz w:val="24"/>
          <w:szCs w:val="24"/>
        </w:rPr>
        <w:t xml:space="preserve">A tervezetnek </w:t>
      </w:r>
      <w:r w:rsidRPr="004608F0">
        <w:rPr>
          <w:rFonts w:ascii="Times New Roman" w:hAnsi="Times New Roman" w:cs="Times New Roman"/>
          <w:i/>
          <w:sz w:val="24"/>
          <w:szCs w:val="24"/>
        </w:rPr>
        <w:t>adminisztratív terheket befolyásoló hatása</w:t>
      </w:r>
      <w:r w:rsidRPr="00037FF7">
        <w:rPr>
          <w:rFonts w:ascii="Times New Roman" w:hAnsi="Times New Roman" w:cs="Times New Roman"/>
          <w:sz w:val="24"/>
          <w:szCs w:val="24"/>
        </w:rPr>
        <w:t>: A rendelet megalkotásának az adminisztratív terheket tekintve új, többlet terheket eredményező hatása nincs, a rendelet alkalmazása az eddigi adminisztratív munka további szükségességét igényli.</w:t>
      </w:r>
    </w:p>
    <w:p w:rsidR="004608F0" w:rsidRPr="00037FF7" w:rsidRDefault="004608F0" w:rsidP="004608F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608F0">
        <w:rPr>
          <w:rFonts w:ascii="Times New Roman" w:hAnsi="Times New Roman" w:cs="Times New Roman"/>
          <w:i/>
          <w:sz w:val="24"/>
          <w:szCs w:val="24"/>
        </w:rPr>
        <w:t>A rendelet megalkotásának szükségessége:</w:t>
      </w:r>
      <w:r w:rsidRPr="00037FF7">
        <w:rPr>
          <w:rFonts w:ascii="Times New Roman" w:hAnsi="Times New Roman" w:cs="Times New Roman"/>
          <w:sz w:val="24"/>
          <w:szCs w:val="24"/>
        </w:rPr>
        <w:t xml:space="preserve"> A hatályban lévő helyi adórendeletek sértik a helyi adókról szóló 1990. évi C. törvény egyes rendelkezéseit.  Az önkormányzati helyi adó rendelet megalkotása nem kötelező, helyi adók bevezetése lehetőség, a települési önkormányzat döntésének függvénye. </w:t>
      </w:r>
    </w:p>
    <w:p w:rsidR="004608F0" w:rsidRPr="00037FF7" w:rsidRDefault="004608F0" w:rsidP="004608F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608F0">
        <w:rPr>
          <w:rFonts w:ascii="Times New Roman" w:hAnsi="Times New Roman" w:cs="Times New Roman"/>
          <w:i/>
          <w:sz w:val="24"/>
          <w:szCs w:val="24"/>
        </w:rPr>
        <w:t>A jogalkotás elmaradásának várható következményei</w:t>
      </w:r>
      <w:r w:rsidRPr="00037FF7">
        <w:rPr>
          <w:rFonts w:ascii="Times New Roman" w:hAnsi="Times New Roman" w:cs="Times New Roman"/>
          <w:sz w:val="24"/>
          <w:szCs w:val="24"/>
        </w:rPr>
        <w:t>: a módosító jogalkotás elmaradásának következménye a Szabolcs-Szatmár Bereg Megyei Kormányhivatal törvényességi felügyeleti eljárása.</w:t>
      </w:r>
    </w:p>
    <w:p w:rsidR="004608F0" w:rsidRPr="00037FF7" w:rsidRDefault="004608F0" w:rsidP="004608F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37FF7">
        <w:rPr>
          <w:rFonts w:ascii="Times New Roman" w:hAnsi="Times New Roman" w:cs="Times New Roman"/>
          <w:sz w:val="24"/>
          <w:szCs w:val="24"/>
        </w:rPr>
        <w:t xml:space="preserve">A rendelet alkalmazásához szükséges </w:t>
      </w:r>
      <w:r w:rsidRPr="004608F0">
        <w:rPr>
          <w:rFonts w:ascii="Times New Roman" w:hAnsi="Times New Roman" w:cs="Times New Roman"/>
          <w:i/>
          <w:sz w:val="24"/>
          <w:szCs w:val="24"/>
        </w:rPr>
        <w:t>személyi, szervezeti, tárgyi és pénzügyi feltételek</w:t>
      </w:r>
      <w:r w:rsidRPr="00037FF7">
        <w:rPr>
          <w:rFonts w:ascii="Times New Roman" w:hAnsi="Times New Roman" w:cs="Times New Roman"/>
          <w:sz w:val="24"/>
          <w:szCs w:val="24"/>
        </w:rPr>
        <w:t>: a rendelet a meglévő szervezeti, személyi, tárgyi és pénzügyi feltételekkel alkalmazható, további felt</w:t>
      </w:r>
      <w:r w:rsidR="002D0113">
        <w:rPr>
          <w:rFonts w:ascii="Times New Roman" w:hAnsi="Times New Roman" w:cs="Times New Roman"/>
          <w:sz w:val="24"/>
          <w:szCs w:val="24"/>
        </w:rPr>
        <w:t>ételek biztosítását nem igényli</w:t>
      </w:r>
      <w:r w:rsidRPr="00037F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08F0" w:rsidRPr="00037FF7" w:rsidRDefault="004608F0" w:rsidP="004608F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8F0" w:rsidRPr="00E030C2" w:rsidRDefault="004608F0" w:rsidP="004608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608F0" w:rsidRPr="00E030C2" w:rsidRDefault="004608F0" w:rsidP="004608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030C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Kelt: Nyírkarász,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2016. szeptember 15.</w:t>
      </w:r>
    </w:p>
    <w:p w:rsidR="004608F0" w:rsidRPr="00E030C2" w:rsidRDefault="004608F0" w:rsidP="004608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608F0" w:rsidRPr="00E030C2" w:rsidRDefault="004608F0" w:rsidP="004608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030C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</w:t>
      </w:r>
    </w:p>
    <w:p w:rsidR="004608F0" w:rsidRPr="00E030C2" w:rsidRDefault="004608F0" w:rsidP="004608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E030C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</w:t>
      </w:r>
      <w:proofErr w:type="gramEnd"/>
      <w:r w:rsidRPr="00E030C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előzetes hatásvizsgálatot végző aláírása</w:t>
      </w:r>
    </w:p>
    <w:p w:rsidR="004608F0" w:rsidRPr="00E030C2" w:rsidRDefault="004608F0" w:rsidP="004608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608F0" w:rsidRPr="00037FF7" w:rsidRDefault="004608F0" w:rsidP="004608F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8F0" w:rsidRPr="00037FF7" w:rsidRDefault="004608F0" w:rsidP="004608F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FF7">
        <w:rPr>
          <w:rFonts w:ascii="Times New Roman" w:hAnsi="Times New Roman" w:cs="Times New Roman"/>
          <w:b/>
          <w:sz w:val="24"/>
          <w:szCs w:val="24"/>
        </w:rPr>
        <w:t xml:space="preserve">Általános indokolás </w:t>
      </w:r>
    </w:p>
    <w:p w:rsidR="004608F0" w:rsidRDefault="004608F0" w:rsidP="004608F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608F0">
        <w:rPr>
          <w:rFonts w:ascii="Times New Roman" w:hAnsi="Times New Roman" w:cs="Times New Roman"/>
          <w:sz w:val="24"/>
          <w:szCs w:val="24"/>
        </w:rPr>
        <w:t xml:space="preserve">A helyi adókról szóló 1990. évi C. törvény (továbbiakban: </w:t>
      </w:r>
      <w:proofErr w:type="spellStart"/>
      <w:r w:rsidRPr="004608F0">
        <w:rPr>
          <w:rFonts w:ascii="Times New Roman" w:hAnsi="Times New Roman" w:cs="Times New Roman"/>
          <w:sz w:val="24"/>
          <w:szCs w:val="24"/>
        </w:rPr>
        <w:t>Htv</w:t>
      </w:r>
      <w:proofErr w:type="spellEnd"/>
      <w:r w:rsidRPr="004608F0">
        <w:rPr>
          <w:rFonts w:ascii="Times New Roman" w:hAnsi="Times New Roman" w:cs="Times New Roman"/>
          <w:sz w:val="24"/>
          <w:szCs w:val="24"/>
        </w:rPr>
        <w:t xml:space="preserve">.) 6.§ rendelkezése alapján az Önkormányzat </w:t>
      </w:r>
      <w:proofErr w:type="spellStart"/>
      <w:r w:rsidRPr="004608F0">
        <w:rPr>
          <w:rFonts w:ascii="Times New Roman" w:hAnsi="Times New Roman" w:cs="Times New Roman"/>
          <w:sz w:val="24"/>
          <w:szCs w:val="24"/>
        </w:rPr>
        <w:t>adómegállapítási</w:t>
      </w:r>
      <w:proofErr w:type="spellEnd"/>
      <w:r w:rsidRPr="004608F0">
        <w:rPr>
          <w:rFonts w:ascii="Times New Roman" w:hAnsi="Times New Roman" w:cs="Times New Roman"/>
          <w:sz w:val="24"/>
          <w:szCs w:val="24"/>
        </w:rPr>
        <w:t xml:space="preserve"> joga kiterjed arra, hogy a helyi adó mértékét a helyi sajátosságokhoz, az önkormányzat gazdálkodási követelményeihez és az adóalanyok teherviselő képességeihez igazodóan – a törvényben meghatározott felső (adómaximum) határokra figyelemmel – megállapítsa. A rendelet-tervezet a kivetett helyi adó közül a magánszemélyek kommunális adója, és a helyi iparűzési adó mértékét tartalmazza. A módosításra kerülő adómértékek a képviselő-testület döntésének megfelelően kerülnek rögzítésre a rendeletben. A rendelet tervezet a helyi adó</w:t>
      </w:r>
      <w:r w:rsidR="006C5DC3">
        <w:rPr>
          <w:rFonts w:ascii="Times New Roman" w:hAnsi="Times New Roman" w:cs="Times New Roman"/>
          <w:sz w:val="24"/>
          <w:szCs w:val="24"/>
        </w:rPr>
        <w:t>k</w:t>
      </w:r>
      <w:r w:rsidRPr="004608F0">
        <w:rPr>
          <w:rFonts w:ascii="Times New Roman" w:hAnsi="Times New Roman" w:cs="Times New Roman"/>
          <w:sz w:val="24"/>
          <w:szCs w:val="24"/>
        </w:rPr>
        <w:t xml:space="preserve"> mérték</w:t>
      </w:r>
      <w:r w:rsidR="006C5DC3">
        <w:rPr>
          <w:rFonts w:ascii="Times New Roman" w:hAnsi="Times New Roman" w:cs="Times New Roman"/>
          <w:sz w:val="24"/>
          <w:szCs w:val="24"/>
        </w:rPr>
        <w:t>ének</w:t>
      </w:r>
      <w:r w:rsidRPr="004608F0">
        <w:rPr>
          <w:rFonts w:ascii="Times New Roman" w:hAnsi="Times New Roman" w:cs="Times New Roman"/>
          <w:sz w:val="24"/>
          <w:szCs w:val="24"/>
        </w:rPr>
        <w:t xml:space="preserve"> változtatását nem tartalmazza. A rendelet bevezetésével eleget tesz a Képviselőtestület a </w:t>
      </w:r>
      <w:proofErr w:type="spellStart"/>
      <w:r w:rsidRPr="004608F0">
        <w:rPr>
          <w:rFonts w:ascii="Times New Roman" w:hAnsi="Times New Roman" w:cs="Times New Roman"/>
          <w:sz w:val="24"/>
          <w:szCs w:val="24"/>
        </w:rPr>
        <w:t>Htv</w:t>
      </w:r>
      <w:proofErr w:type="spellEnd"/>
      <w:r w:rsidRPr="004608F0">
        <w:rPr>
          <w:rFonts w:ascii="Times New Roman" w:hAnsi="Times New Roman" w:cs="Times New Roman"/>
          <w:sz w:val="24"/>
          <w:szCs w:val="24"/>
        </w:rPr>
        <w:t>. rendelkezéseinek való megfelelésnek.</w:t>
      </w:r>
    </w:p>
    <w:p w:rsidR="004608F0" w:rsidRPr="004608F0" w:rsidRDefault="004608F0" w:rsidP="004608F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8F0" w:rsidRDefault="004608F0" w:rsidP="004608F0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4608F0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4608F0" w:rsidRPr="004608F0" w:rsidRDefault="004608F0" w:rsidP="004608F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8F0">
        <w:rPr>
          <w:rFonts w:ascii="Times New Roman" w:hAnsi="Times New Roman" w:cs="Times New Roman"/>
          <w:sz w:val="24"/>
          <w:szCs w:val="24"/>
        </w:rPr>
        <w:t>1.§</w:t>
      </w:r>
      <w:proofErr w:type="spellStart"/>
      <w:r w:rsidRPr="004608F0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4608F0" w:rsidRPr="004608F0" w:rsidRDefault="004608F0" w:rsidP="004608F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608F0">
        <w:rPr>
          <w:rFonts w:ascii="Times New Roman" w:hAnsi="Times New Roman" w:cs="Times New Roman"/>
          <w:sz w:val="24"/>
          <w:szCs w:val="24"/>
        </w:rPr>
        <w:t xml:space="preserve">A bevezetett adónemek meghatározása </w:t>
      </w:r>
    </w:p>
    <w:p w:rsidR="004608F0" w:rsidRPr="004608F0" w:rsidRDefault="004608F0" w:rsidP="004608F0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4608F0">
        <w:rPr>
          <w:rFonts w:ascii="Times New Roman" w:hAnsi="Times New Roman" w:cs="Times New Roman"/>
          <w:sz w:val="24"/>
          <w:szCs w:val="24"/>
        </w:rPr>
        <w:t>2.-3.§</w:t>
      </w:r>
      <w:proofErr w:type="spellStart"/>
      <w:r w:rsidRPr="004608F0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4608F0" w:rsidRPr="004608F0" w:rsidRDefault="004608F0" w:rsidP="004608F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608F0">
        <w:rPr>
          <w:rFonts w:ascii="Times New Roman" w:hAnsi="Times New Roman" w:cs="Times New Roman"/>
          <w:sz w:val="24"/>
          <w:szCs w:val="24"/>
        </w:rPr>
        <w:t xml:space="preserve">A magánszemélyek kommunális adójának a mértékét, az adókötelezettség alóli mentességet foglalja magába. </w:t>
      </w:r>
    </w:p>
    <w:p w:rsidR="004608F0" w:rsidRDefault="004608F0" w:rsidP="004608F0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4608F0">
        <w:rPr>
          <w:rFonts w:ascii="Times New Roman" w:hAnsi="Times New Roman" w:cs="Times New Roman"/>
          <w:sz w:val="24"/>
          <w:szCs w:val="24"/>
        </w:rPr>
        <w:t>4. §</w:t>
      </w:r>
      <w:proofErr w:type="spellStart"/>
      <w:r w:rsidRPr="004608F0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4608F0" w:rsidRPr="004608F0" w:rsidRDefault="004608F0" w:rsidP="004608F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608F0">
        <w:rPr>
          <w:rFonts w:ascii="Times New Roman" w:hAnsi="Times New Roman" w:cs="Times New Roman"/>
          <w:sz w:val="24"/>
          <w:szCs w:val="24"/>
        </w:rPr>
        <w:t xml:space="preserve">A helyi iparűzési adó mértékének meghatározására vonatkozó rendelkezést tartalmazza, és meghatározza az ideiglenes jelleggel végzett vállalkozási tevékenység után fizetendő adómértéket. </w:t>
      </w:r>
    </w:p>
    <w:p w:rsidR="004608F0" w:rsidRDefault="004608F0" w:rsidP="004608F0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5.-</w:t>
      </w:r>
      <w:r w:rsidRPr="004608F0">
        <w:rPr>
          <w:rFonts w:ascii="Times New Roman" w:hAnsi="Times New Roman" w:cs="Times New Roman"/>
          <w:sz w:val="24"/>
          <w:szCs w:val="24"/>
        </w:rPr>
        <w:t>6.§</w:t>
      </w:r>
      <w:proofErr w:type="spellStart"/>
      <w:r w:rsidRPr="004608F0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4608F0" w:rsidRDefault="004608F0" w:rsidP="004608F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egyéb rendelkezések keretében az adózás rendjéről szóló 2003. évi XCII. törvény előírásai az irányadók.</w:t>
      </w:r>
    </w:p>
    <w:p w:rsidR="004608F0" w:rsidRPr="004608F0" w:rsidRDefault="004608F0" w:rsidP="004608F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608F0">
        <w:rPr>
          <w:rFonts w:ascii="Times New Roman" w:hAnsi="Times New Roman" w:cs="Times New Roman"/>
          <w:sz w:val="24"/>
          <w:szCs w:val="24"/>
        </w:rPr>
        <w:t xml:space="preserve">A rendelet – figyelemmel a Magyarország gazdasági stabilitásáról szóló 2011. évi CXVIV. </w:t>
      </w:r>
      <w:proofErr w:type="gramStart"/>
      <w:r w:rsidRPr="004608F0">
        <w:rPr>
          <w:rFonts w:ascii="Times New Roman" w:hAnsi="Times New Roman" w:cs="Times New Roman"/>
          <w:sz w:val="24"/>
          <w:szCs w:val="24"/>
        </w:rPr>
        <w:t>törvény</w:t>
      </w:r>
      <w:proofErr w:type="gramEnd"/>
      <w:r w:rsidRPr="004608F0">
        <w:rPr>
          <w:rFonts w:ascii="Times New Roman" w:hAnsi="Times New Roman" w:cs="Times New Roman"/>
          <w:sz w:val="24"/>
          <w:szCs w:val="24"/>
        </w:rPr>
        <w:t xml:space="preserve"> 32.§</w:t>
      </w:r>
      <w:proofErr w:type="spellStart"/>
      <w:r w:rsidRPr="004608F0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4608F0">
        <w:rPr>
          <w:rFonts w:ascii="Times New Roman" w:hAnsi="Times New Roman" w:cs="Times New Roman"/>
          <w:sz w:val="24"/>
          <w:szCs w:val="24"/>
        </w:rPr>
        <w:t xml:space="preserve">, valamint a </w:t>
      </w:r>
      <w:proofErr w:type="spellStart"/>
      <w:r w:rsidRPr="004608F0">
        <w:rPr>
          <w:rFonts w:ascii="Times New Roman" w:hAnsi="Times New Roman" w:cs="Times New Roman"/>
          <w:sz w:val="24"/>
          <w:szCs w:val="24"/>
        </w:rPr>
        <w:t>Htv</w:t>
      </w:r>
      <w:proofErr w:type="spellEnd"/>
      <w:r w:rsidRPr="004608F0">
        <w:rPr>
          <w:rFonts w:ascii="Times New Roman" w:hAnsi="Times New Roman" w:cs="Times New Roman"/>
          <w:sz w:val="24"/>
          <w:szCs w:val="24"/>
        </w:rPr>
        <w:t>. 6.§ a) pontjában előírtakra - 2017. január 1-jén lép hatályba, és Nyírkarász Község Képviselőtestületének a magánszemélyek kommunális adójáról szóló 14/2000.(XII.28.</w:t>
      </w:r>
      <w:proofErr w:type="gramStart"/>
      <w:r w:rsidRPr="004608F0">
        <w:rPr>
          <w:rFonts w:ascii="Times New Roman" w:hAnsi="Times New Roman" w:cs="Times New Roman"/>
          <w:sz w:val="24"/>
          <w:szCs w:val="24"/>
        </w:rPr>
        <w:t>)ÖKT</w:t>
      </w:r>
      <w:proofErr w:type="gramEnd"/>
      <w:r w:rsidRPr="004608F0">
        <w:rPr>
          <w:rFonts w:ascii="Times New Roman" w:hAnsi="Times New Roman" w:cs="Times New Roman"/>
          <w:sz w:val="24"/>
          <w:szCs w:val="24"/>
        </w:rPr>
        <w:t>. számú rendelet módosítására, egységes szerkezetbe való elfogadására szóló 1/2004.(I.29.) rendelete, és a helyi iparűzési adóról szóló többször módosított 16/2000.(XII.28.) ÖKT sz. rendelet módosítására, egységes szerkezetbe való elfogadásáról szóló 11/2007.(XII.18.) rendelete hatályát veszti.</w:t>
      </w:r>
    </w:p>
    <w:p w:rsidR="004608F0" w:rsidRDefault="004608F0" w:rsidP="004608F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4608F0" w:rsidRPr="00E030C2" w:rsidRDefault="004608F0" w:rsidP="00460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0C2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 a tisztelt Képviselőtestületet</w:t>
      </w:r>
      <w:r w:rsidR="00D97573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a Pénzügyi Bizottság tagjait</w:t>
      </w:r>
      <w:r w:rsidRPr="00E030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030C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önkormányzati rendelet felülvizsgálata mellett a szükséges jogalkotási kötelezettségnek eleget téve </w:t>
      </w:r>
      <w:r w:rsidRPr="00E030C2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rendelettervezetet tárgyalja meg és fogadja el.</w:t>
      </w:r>
    </w:p>
    <w:p w:rsidR="004608F0" w:rsidRPr="004608F0" w:rsidRDefault="004608F0" w:rsidP="004608F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4608F0" w:rsidRPr="00E030C2" w:rsidRDefault="004608F0" w:rsidP="004608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08F0" w:rsidRPr="00E030C2" w:rsidRDefault="004608F0" w:rsidP="004608F0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030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Nyírkarász,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2016. szeptember 15.</w:t>
      </w:r>
    </w:p>
    <w:p w:rsidR="004608F0" w:rsidRPr="00E030C2" w:rsidRDefault="004608F0" w:rsidP="004608F0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08F0" w:rsidRPr="00E030C2" w:rsidRDefault="004608F0" w:rsidP="004608F0">
      <w:pPr>
        <w:spacing w:after="0" w:line="300" w:lineRule="exact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Szalmási József </w:t>
      </w:r>
    </w:p>
    <w:p w:rsidR="004608F0" w:rsidRPr="00E030C2" w:rsidRDefault="004608F0" w:rsidP="004608F0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03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03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03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03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03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03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03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03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</w:t>
      </w:r>
      <w:proofErr w:type="gramStart"/>
      <w:r w:rsidRPr="00E03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</w:t>
      </w:r>
      <w:proofErr w:type="gramEnd"/>
    </w:p>
    <w:p w:rsidR="004608F0" w:rsidRDefault="004608F0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5DC3" w:rsidRPr="00E030C2" w:rsidRDefault="006C5DC3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608F0" w:rsidRPr="00E030C2" w:rsidRDefault="004608F0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608F0" w:rsidRPr="00E030C2" w:rsidRDefault="004608F0" w:rsidP="004608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608F0" w:rsidRPr="00E030C2" w:rsidRDefault="004608F0" w:rsidP="004608F0">
      <w:pPr>
        <w:suppressAutoHyphens/>
        <w:spacing w:after="0" w:line="30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030C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NYÍRKARÁSZ KÖZSÉG ÖNKORMÁNYZATA</w:t>
      </w:r>
    </w:p>
    <w:p w:rsidR="004608F0" w:rsidRPr="00E030C2" w:rsidRDefault="004608F0" w:rsidP="004608F0">
      <w:pPr>
        <w:suppressAutoHyphens/>
        <w:spacing w:after="0" w:line="30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030C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KÉPVISELŐ-TESTÜLETÉNEK</w:t>
      </w:r>
    </w:p>
    <w:p w:rsidR="004608F0" w:rsidRPr="00E030C2" w:rsidRDefault="004608F0" w:rsidP="004608F0">
      <w:pPr>
        <w:suppressAutoHyphens/>
        <w:spacing w:after="0" w:line="30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608F0" w:rsidRPr="00E030C2" w:rsidRDefault="00FA33D3" w:rsidP="004608F0">
      <w:pPr>
        <w:suppressAutoHyphens/>
        <w:spacing w:after="0" w:line="30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12/2016. (IX.22</w:t>
      </w:r>
      <w:r w:rsidR="004608F0" w:rsidRPr="00E030C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.)</w:t>
      </w:r>
    </w:p>
    <w:p w:rsidR="004608F0" w:rsidRPr="00E030C2" w:rsidRDefault="004608F0" w:rsidP="004608F0">
      <w:pPr>
        <w:suppressAutoHyphens/>
        <w:spacing w:after="0" w:line="30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608F0" w:rsidRPr="004608F0" w:rsidRDefault="004608F0" w:rsidP="004608F0">
      <w:pPr>
        <w:suppressAutoHyphens/>
        <w:spacing w:after="0" w:line="30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önkormányzati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rendelete</w:t>
      </w:r>
    </w:p>
    <w:p w:rsidR="00B53596" w:rsidRDefault="00B53E43" w:rsidP="00B53596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37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helyi adókról</w:t>
      </w:r>
    </w:p>
    <w:p w:rsidR="004608F0" w:rsidRPr="00B53596" w:rsidRDefault="004608F0" w:rsidP="00B53596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53E43" w:rsidRPr="00037FF7" w:rsidRDefault="00B53596" w:rsidP="00B53596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37F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Nyírkarász Községi Önkormányzat</w:t>
      </w:r>
      <w:r w:rsidRPr="00B5359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Képviselő-testülete a helyi adókról szóló 1990. évi C. törvény 1. § (1) bekezdésében kapott felhatalmazás alapján</w:t>
      </w:r>
      <w:r w:rsidR="00B53E43" w:rsidRPr="00037F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B53E43" w:rsidRPr="00037FF7" w:rsidRDefault="00B53E43" w:rsidP="00B53596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037F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proofErr w:type="gramEnd"/>
      <w:r w:rsidRPr="00037F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Alaptörvény</w:t>
      </w:r>
      <w:r w:rsidR="00B53596" w:rsidRPr="00B5359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32. cikke (1) bekezdésének a) és h) pontjában,</w:t>
      </w:r>
    </w:p>
    <w:p w:rsidR="00B53596" w:rsidRPr="00037FF7" w:rsidRDefault="00B53596" w:rsidP="00B53596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5359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Magyarország helyi önkormányzatairól szóló 2011. évi CLXXXIX. törvény 13. § (1) bekezdés 13. pontjában meghatározott feladatkörében eljárva a következőket rendeli el:</w:t>
      </w:r>
    </w:p>
    <w:p w:rsidR="00D37826" w:rsidRPr="00B53596" w:rsidRDefault="00D37826" w:rsidP="00B53596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53596" w:rsidRPr="00B53596" w:rsidRDefault="00B53596" w:rsidP="00B53596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53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Általános rendelkezések</w:t>
      </w:r>
    </w:p>
    <w:p w:rsidR="00B53596" w:rsidRPr="00B53596" w:rsidRDefault="00843273" w:rsidP="00B53E4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37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§</w:t>
      </w:r>
    </w:p>
    <w:p w:rsidR="00B53596" w:rsidRPr="00B53596" w:rsidRDefault="00B53596" w:rsidP="00B53E4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37F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Nyírkarász Községi Önkormányzat</w:t>
      </w:r>
      <w:r w:rsidRPr="00B5359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Képviselő-testülete </w:t>
      </w:r>
      <w:r w:rsidR="007B427B" w:rsidRPr="00037F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határozatlan időre </w:t>
      </w:r>
      <w:r w:rsidRPr="00B5359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következő helyi adókat vezeti be:</w:t>
      </w:r>
    </w:p>
    <w:p w:rsidR="00B53596" w:rsidRPr="00B53596" w:rsidRDefault="00B53596" w:rsidP="00B53E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37F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Magánszemélyek kommunális adója</w:t>
      </w:r>
    </w:p>
    <w:p w:rsidR="00B53596" w:rsidRPr="006C5DC3" w:rsidRDefault="00B53E43" w:rsidP="006C5D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37F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Helyi i</w:t>
      </w:r>
      <w:r w:rsidR="00B53596" w:rsidRPr="00B5359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parűzési adó</w:t>
      </w:r>
    </w:p>
    <w:p w:rsidR="00B53596" w:rsidRPr="00037FF7" w:rsidRDefault="00B53596" w:rsidP="00B53E43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37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Magánszemélyek kommunális adója</w:t>
      </w:r>
    </w:p>
    <w:p w:rsidR="00B53E43" w:rsidRPr="00B53596" w:rsidRDefault="00B53E43" w:rsidP="00B53E43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53596" w:rsidRPr="00037FF7" w:rsidRDefault="00B53596" w:rsidP="00B53E43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53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2. </w:t>
      </w:r>
      <w:r w:rsidR="00843273" w:rsidRPr="00037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:rsidR="00B53E43" w:rsidRPr="00B53596" w:rsidRDefault="00B53E43" w:rsidP="00B53E4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37FF7">
        <w:rPr>
          <w:rFonts w:ascii="Times New Roman" w:hAnsi="Times New Roman" w:cs="Times New Roman"/>
          <w:color w:val="000000"/>
          <w:sz w:val="24"/>
          <w:szCs w:val="24"/>
        </w:rPr>
        <w:t>Az adó mértéke adótárgyanként 4.000.- Ft/év.</w:t>
      </w:r>
    </w:p>
    <w:p w:rsidR="00B53E43" w:rsidRPr="00B53596" w:rsidRDefault="00B53E43" w:rsidP="00B53E4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32C46" w:rsidRPr="00B32C46" w:rsidRDefault="00B53E43" w:rsidP="00B53E43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37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</w:t>
      </w:r>
      <w:r w:rsidR="00843273" w:rsidRPr="00037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  <w:r w:rsidRPr="00037FF7">
        <w:rPr>
          <w:rFonts w:ascii="Times New Roman" w:hAnsi="Times New Roman" w:cs="Times New Roman"/>
          <w:sz w:val="24"/>
          <w:szCs w:val="24"/>
        </w:rPr>
        <w:br/>
      </w:r>
      <w:r w:rsidR="00B32C46" w:rsidRPr="00B32C46">
        <w:rPr>
          <w:rFonts w:ascii="Times New Roman" w:eastAsia="Times New Roman" w:hAnsi="Times New Roman" w:cs="Times New Roman"/>
          <w:sz w:val="24"/>
          <w:szCs w:val="24"/>
          <w:lang w:eastAsia="hu-HU"/>
        </w:rPr>
        <w:t>Mentes az</w:t>
      </w:r>
      <w:r w:rsidRPr="00037F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adófizetési kötelezettség alól </w:t>
      </w:r>
      <w:r w:rsidR="00D37826" w:rsidRPr="00037F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az orvos által igazoltan ápolásra szoruló </w:t>
      </w:r>
      <w:r w:rsidRPr="00037F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magánszemély, aki </w:t>
      </w:r>
      <w:r w:rsidR="00B32C46" w:rsidRPr="00B32C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70. életévét betöltötte, </w:t>
      </w:r>
      <w:r w:rsidR="00D37826" w:rsidRPr="00037F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lakcímnyilvántartás szerint és </w:t>
      </w:r>
      <w:r w:rsidRPr="00037F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életvitelszerűen </w:t>
      </w:r>
      <w:r w:rsidR="00B32C46" w:rsidRPr="00B32C46">
        <w:rPr>
          <w:rFonts w:ascii="Times New Roman" w:eastAsia="Times New Roman" w:hAnsi="Times New Roman" w:cs="Times New Roman"/>
          <w:sz w:val="24"/>
          <w:szCs w:val="24"/>
          <w:lang w:eastAsia="hu-HU"/>
        </w:rPr>
        <w:t>egye</w:t>
      </w:r>
      <w:r w:rsidR="00D37826" w:rsidRPr="00037FF7">
        <w:rPr>
          <w:rFonts w:ascii="Times New Roman" w:eastAsia="Times New Roman" w:hAnsi="Times New Roman" w:cs="Times New Roman"/>
          <w:sz w:val="24"/>
          <w:szCs w:val="24"/>
          <w:lang w:eastAsia="hu-HU"/>
        </w:rPr>
        <w:t>dül él</w:t>
      </w:r>
      <w:r w:rsidRPr="00037FF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D37826" w:rsidRPr="00037F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adómentesség a 70. életév betöltése utáni következő év első napjától kezdődik.</w:t>
      </w:r>
    </w:p>
    <w:p w:rsidR="00B53E43" w:rsidRPr="00B53E43" w:rsidRDefault="00B53E43" w:rsidP="00B53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53596" w:rsidRPr="00B53596" w:rsidRDefault="00B53596" w:rsidP="00D37826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53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Helyi iparűzési adó</w:t>
      </w:r>
    </w:p>
    <w:p w:rsidR="00B53596" w:rsidRPr="00B53596" w:rsidRDefault="00B53596" w:rsidP="00DD09FC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B53596" w:rsidRPr="00037FF7" w:rsidRDefault="00F661E4" w:rsidP="00843273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lang w:eastAsia="hu-HU"/>
        </w:rPr>
        <w:t>4</w:t>
      </w:r>
      <w:r w:rsidR="00843273" w:rsidRPr="00037FF7">
        <w:rPr>
          <w:rFonts w:ascii="Times New Roman" w:hAnsi="Times New Roman" w:cs="Times New Roman"/>
          <w:b/>
          <w:sz w:val="24"/>
          <w:szCs w:val="24"/>
          <w:lang w:eastAsia="hu-HU"/>
        </w:rPr>
        <w:t>. §</w:t>
      </w:r>
    </w:p>
    <w:p w:rsidR="00B53596" w:rsidRPr="00037FF7" w:rsidRDefault="00B53596" w:rsidP="00843273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037FF7">
        <w:rPr>
          <w:rFonts w:ascii="Times New Roman" w:hAnsi="Times New Roman" w:cs="Times New Roman"/>
          <w:sz w:val="24"/>
          <w:szCs w:val="24"/>
          <w:lang w:eastAsia="hu-HU"/>
        </w:rPr>
        <w:t>Az adó mértéke:</w:t>
      </w:r>
    </w:p>
    <w:p w:rsidR="00B53596" w:rsidRPr="00037FF7" w:rsidRDefault="00D37826" w:rsidP="00843273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037FF7">
        <w:rPr>
          <w:rFonts w:ascii="Times New Roman" w:hAnsi="Times New Roman" w:cs="Times New Roman"/>
          <w:sz w:val="24"/>
          <w:szCs w:val="24"/>
          <w:lang w:eastAsia="hu-HU"/>
        </w:rPr>
        <w:t>(1) A</w:t>
      </w:r>
      <w:r w:rsidR="00B53596" w:rsidRPr="00037FF7">
        <w:rPr>
          <w:rFonts w:ascii="Times New Roman" w:hAnsi="Times New Roman" w:cs="Times New Roman"/>
          <w:sz w:val="24"/>
          <w:szCs w:val="24"/>
          <w:lang w:eastAsia="hu-HU"/>
        </w:rPr>
        <w:t>z állandó jelleggel végzett iparűzési tevékenység esetén: az adó mérték</w:t>
      </w:r>
      <w:r w:rsidRPr="00037FF7">
        <w:rPr>
          <w:rFonts w:ascii="Times New Roman" w:hAnsi="Times New Roman" w:cs="Times New Roman"/>
          <w:sz w:val="24"/>
          <w:szCs w:val="24"/>
          <w:lang w:eastAsia="hu-HU"/>
        </w:rPr>
        <w:t>e az adóalap 1,2</w:t>
      </w:r>
      <w:r w:rsidR="00B53596" w:rsidRPr="00037FF7">
        <w:rPr>
          <w:rFonts w:ascii="Times New Roman" w:hAnsi="Times New Roman" w:cs="Times New Roman"/>
          <w:sz w:val="24"/>
          <w:szCs w:val="24"/>
          <w:lang w:eastAsia="hu-HU"/>
        </w:rPr>
        <w:t>%-a.</w:t>
      </w:r>
    </w:p>
    <w:p w:rsidR="00B53596" w:rsidRPr="00037FF7" w:rsidRDefault="00D37826" w:rsidP="00843273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037FF7">
        <w:rPr>
          <w:rFonts w:ascii="Times New Roman" w:hAnsi="Times New Roman" w:cs="Times New Roman"/>
          <w:sz w:val="24"/>
          <w:szCs w:val="24"/>
          <w:lang w:eastAsia="hu-HU"/>
        </w:rPr>
        <w:t>(2) I</w:t>
      </w:r>
      <w:r w:rsidR="00B53596" w:rsidRPr="00037FF7">
        <w:rPr>
          <w:rFonts w:ascii="Times New Roman" w:hAnsi="Times New Roman" w:cs="Times New Roman"/>
          <w:sz w:val="24"/>
          <w:szCs w:val="24"/>
          <w:lang w:eastAsia="hu-HU"/>
        </w:rPr>
        <w:t xml:space="preserve">deiglenes jelleggel végzett iparűzési tevékenység esetén az adó mértéke naptári naponként </w:t>
      </w:r>
      <w:r w:rsidR="007B427B" w:rsidRPr="00037FF7">
        <w:rPr>
          <w:rFonts w:ascii="Times New Roman" w:hAnsi="Times New Roman" w:cs="Times New Roman"/>
          <w:sz w:val="24"/>
          <w:szCs w:val="24"/>
          <w:lang w:eastAsia="hu-HU"/>
        </w:rPr>
        <w:t>5</w:t>
      </w:r>
      <w:r w:rsidR="00B53596" w:rsidRPr="00037FF7">
        <w:rPr>
          <w:rFonts w:ascii="Times New Roman" w:hAnsi="Times New Roman" w:cs="Times New Roman"/>
          <w:sz w:val="24"/>
          <w:szCs w:val="24"/>
          <w:lang w:eastAsia="hu-HU"/>
        </w:rPr>
        <w:t> 000,- Ft.</w:t>
      </w:r>
    </w:p>
    <w:p w:rsidR="00DD09FC" w:rsidRPr="00037FF7" w:rsidRDefault="00DD09FC" w:rsidP="00843273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DD09FC" w:rsidRPr="00B53596" w:rsidRDefault="00037FF7" w:rsidP="00037FF7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37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Egyéb rendelkezések</w:t>
      </w:r>
    </w:p>
    <w:p w:rsidR="00B53596" w:rsidRPr="00037FF7" w:rsidRDefault="00F661E4" w:rsidP="00D37826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843273" w:rsidRPr="00037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</w:p>
    <w:p w:rsidR="00F53466" w:rsidRPr="00037FF7" w:rsidRDefault="00D37826" w:rsidP="00D37826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FF7">
        <w:rPr>
          <w:rFonts w:ascii="Times New Roman" w:hAnsi="Times New Roman" w:cs="Times New Roman"/>
          <w:color w:val="000000"/>
          <w:sz w:val="24"/>
          <w:szCs w:val="24"/>
        </w:rPr>
        <w:t>A rendeletben nem szabályozott kérdésekben a helyi adókról szóló 1990. évi C. törvény, valamint az adózás rendjéről szóló 2003. évi XCII. törvény rendelkezéseit kell alkalmazni.</w:t>
      </w:r>
    </w:p>
    <w:p w:rsidR="00DD09FC" w:rsidRDefault="00DD09FC" w:rsidP="00D37826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5DC3" w:rsidRDefault="006C5DC3" w:rsidP="00D37826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5DC3" w:rsidRPr="00037FF7" w:rsidRDefault="006C5DC3" w:rsidP="00D37826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09FC" w:rsidRPr="00B53596" w:rsidRDefault="00DD09FC" w:rsidP="00DD09FC">
      <w:pPr>
        <w:spacing w:after="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7FF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Záró rendelkezések</w:t>
      </w:r>
    </w:p>
    <w:p w:rsidR="00B53596" w:rsidRPr="00B53596" w:rsidRDefault="00B53596" w:rsidP="00B53E43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53596" w:rsidRPr="00037FF7" w:rsidRDefault="00F661E4" w:rsidP="00D37826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="00B53596" w:rsidRPr="00B53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</w:p>
    <w:p w:rsidR="00BF6D63" w:rsidRPr="00B53596" w:rsidRDefault="00BF6D63" w:rsidP="00D37826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37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(1)</w:t>
      </w:r>
      <w:r w:rsidRPr="00037F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B5359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 rendelet 2017. január 1. napján lép hatályba.</w:t>
      </w:r>
    </w:p>
    <w:p w:rsidR="00BA127C" w:rsidRPr="00037FF7" w:rsidRDefault="00BF6D63" w:rsidP="00BA127C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37F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</w:t>
      </w:r>
      <w:r w:rsidR="00B53596" w:rsidRPr="00B5359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 rendelet </w:t>
      </w:r>
      <w:r w:rsidRPr="00037F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hatályba lépésével</w:t>
      </w:r>
      <w:r w:rsidR="00B53596" w:rsidRPr="00B5359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egyidejűleg </w:t>
      </w:r>
      <w:r w:rsidRPr="00037F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Nyírkarász Község Képviselőtestületének a magánszemélyek kommunális adójáról szóló 14/2000.(XII.28.</w:t>
      </w:r>
      <w:proofErr w:type="gramStart"/>
      <w:r w:rsidRPr="00037F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)ÖKT</w:t>
      </w:r>
      <w:proofErr w:type="gramEnd"/>
      <w:r w:rsidRPr="00037F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számú rendelet módosítására, egységes szerkezetbe való elfogadására szóló 1/2004.(I.29.) rendelete, és a </w:t>
      </w:r>
      <w:r w:rsidR="00BA127C" w:rsidRPr="00037F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helyi iparűzési adóról szóló többször módosított 16/2000.(XII.28.) ÖKT sz. rendelet módosítására, egységes szerkezetbe való elfogadásáról szóló 11/2007.(XII.18.)</w:t>
      </w:r>
      <w:r w:rsidR="00617A0A" w:rsidRPr="00037F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rendelete</w:t>
      </w:r>
      <w:r w:rsidR="0084523C" w:rsidRPr="00037F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hatályát veszti.</w:t>
      </w:r>
    </w:p>
    <w:p w:rsidR="00BA127C" w:rsidRDefault="00BA127C" w:rsidP="00BA127C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A0F80" w:rsidRDefault="001A0F80" w:rsidP="00BA127C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A0F80" w:rsidRDefault="001A0F80" w:rsidP="001A0F80">
      <w:p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.M.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F.</w:t>
      </w:r>
    </w:p>
    <w:p w:rsidR="001A0F80" w:rsidRPr="00037FF7" w:rsidRDefault="001A0F80" w:rsidP="001A0F80">
      <w:p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0" w:name="_GoBack"/>
      <w:bookmarkEnd w:id="0"/>
    </w:p>
    <w:p w:rsidR="00B53596" w:rsidRPr="00037FF7" w:rsidRDefault="00B53596" w:rsidP="00B53E43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53466" w:rsidRPr="00037FF7" w:rsidRDefault="00F53466" w:rsidP="00B53E43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F53466" w:rsidRPr="00037FF7" w:rsidRDefault="00F53466" w:rsidP="00B53E43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37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  <w:t>Szalmási József</w:t>
      </w:r>
      <w:r w:rsidRPr="00037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  <w:t>Matyi Andrásné</w:t>
      </w:r>
    </w:p>
    <w:p w:rsidR="00F53466" w:rsidRPr="00B53596" w:rsidRDefault="00F53466" w:rsidP="00B53E43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37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  <w:t xml:space="preserve">    </w:t>
      </w:r>
      <w:proofErr w:type="gramStart"/>
      <w:r w:rsidRPr="00037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polgármester</w:t>
      </w:r>
      <w:proofErr w:type="gramEnd"/>
      <w:r w:rsidRPr="00037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  <w:t xml:space="preserve">       jegyző</w:t>
      </w:r>
    </w:p>
    <w:p w:rsidR="00B53596" w:rsidRPr="00B53596" w:rsidRDefault="00B53596" w:rsidP="00B53E43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F53466" w:rsidRPr="00B53596" w:rsidRDefault="00F53466" w:rsidP="00B53E43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53596" w:rsidRPr="00B53596" w:rsidRDefault="00B53596" w:rsidP="00B53E43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53596" w:rsidRPr="00037FF7" w:rsidRDefault="00F53466" w:rsidP="00F53466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37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Jelen rendelet</w:t>
      </w:r>
      <w:r w:rsidR="00FA33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kihirdetve: 2016. szeptember 22 </w:t>
      </w:r>
      <w:r w:rsidRPr="00037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napján</w:t>
      </w:r>
    </w:p>
    <w:p w:rsidR="00F53466" w:rsidRPr="00037FF7" w:rsidRDefault="00F53466" w:rsidP="00F53466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F53466" w:rsidRPr="00037FF7" w:rsidRDefault="00F53466" w:rsidP="00F53466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F53466" w:rsidRPr="00037FF7" w:rsidRDefault="00F53466" w:rsidP="00F53466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37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Matyi Andrásné</w:t>
      </w:r>
    </w:p>
    <w:p w:rsidR="00FC443C" w:rsidRPr="00D97573" w:rsidRDefault="00F53466" w:rsidP="00D97573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37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Pr="00037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 xml:space="preserve">                   </w:t>
      </w:r>
      <w:proofErr w:type="gramStart"/>
      <w:r w:rsidRPr="00037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jegyző</w:t>
      </w:r>
      <w:proofErr w:type="gramEnd"/>
    </w:p>
    <w:sectPr w:rsidR="00FC443C" w:rsidRPr="00D97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0342"/>
    <w:multiLevelType w:val="multilevel"/>
    <w:tmpl w:val="301E74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E5AE5"/>
    <w:multiLevelType w:val="singleLevel"/>
    <w:tmpl w:val="B5587680"/>
    <w:lvl w:ilvl="0">
      <w:start w:val="1"/>
      <w:numFmt w:val="lowerLetter"/>
      <w:lvlText w:val="%1.)"/>
      <w:lvlJc w:val="left"/>
      <w:pPr>
        <w:tabs>
          <w:tab w:val="num" w:pos="1845"/>
        </w:tabs>
        <w:ind w:left="1845" w:hanging="360"/>
      </w:pPr>
      <w:rPr>
        <w:rFonts w:hint="default"/>
      </w:rPr>
    </w:lvl>
  </w:abstractNum>
  <w:abstractNum w:abstractNumId="2" w15:restartNumberingAfterBreak="0">
    <w:nsid w:val="65CD4441"/>
    <w:multiLevelType w:val="singleLevel"/>
    <w:tmpl w:val="56D4984C"/>
    <w:lvl w:ilvl="0">
      <w:start w:val="1"/>
      <w:numFmt w:val="lowerLetter"/>
      <w:lvlText w:val="%1.)"/>
      <w:lvlJc w:val="left"/>
      <w:pPr>
        <w:tabs>
          <w:tab w:val="num" w:pos="1845"/>
        </w:tabs>
        <w:ind w:left="1845" w:hanging="360"/>
      </w:pPr>
      <w:rPr>
        <w:rFonts w:hint="default"/>
      </w:rPr>
    </w:lvl>
  </w:abstractNum>
  <w:abstractNum w:abstractNumId="3" w15:restartNumberingAfterBreak="0">
    <w:nsid w:val="68A96CBE"/>
    <w:multiLevelType w:val="singleLevel"/>
    <w:tmpl w:val="FB160FA0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6E6A30C0"/>
    <w:multiLevelType w:val="singleLevel"/>
    <w:tmpl w:val="E0F25484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7B7B7B60"/>
    <w:multiLevelType w:val="multilevel"/>
    <w:tmpl w:val="DE18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96"/>
    <w:rsid w:val="00037FF7"/>
    <w:rsid w:val="001A0F80"/>
    <w:rsid w:val="002D0113"/>
    <w:rsid w:val="004608F0"/>
    <w:rsid w:val="00617A0A"/>
    <w:rsid w:val="006C5DC3"/>
    <w:rsid w:val="007B427B"/>
    <w:rsid w:val="00843273"/>
    <w:rsid w:val="0084523C"/>
    <w:rsid w:val="00B32C46"/>
    <w:rsid w:val="00B53596"/>
    <w:rsid w:val="00B53E43"/>
    <w:rsid w:val="00BA127C"/>
    <w:rsid w:val="00BF6D63"/>
    <w:rsid w:val="00D37826"/>
    <w:rsid w:val="00D97573"/>
    <w:rsid w:val="00DD09FC"/>
    <w:rsid w:val="00F53466"/>
    <w:rsid w:val="00F661E4"/>
    <w:rsid w:val="00FA33D3"/>
    <w:rsid w:val="00FB20FF"/>
    <w:rsid w:val="00FC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B2CDE-71AB-4CBB-A954-C0298FB6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3E43"/>
    <w:pPr>
      <w:ind w:left="720"/>
      <w:contextualSpacing/>
    </w:pPr>
  </w:style>
  <w:style w:type="paragraph" w:styleId="Nincstrkz">
    <w:name w:val="No Spacing"/>
    <w:uiPriority w:val="1"/>
    <w:qFormat/>
    <w:rsid w:val="00DD09FC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C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5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5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1085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Matyi</dc:creator>
  <cp:lastModifiedBy>Hivatal4</cp:lastModifiedBy>
  <cp:revision>15</cp:revision>
  <cp:lastPrinted>2016-11-07T09:58:00Z</cp:lastPrinted>
  <dcterms:created xsi:type="dcterms:W3CDTF">2016-09-19T18:25:00Z</dcterms:created>
  <dcterms:modified xsi:type="dcterms:W3CDTF">2016-11-07T09:58:00Z</dcterms:modified>
</cp:coreProperties>
</file>