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C7" w:rsidRDefault="00BC21C7" w:rsidP="00271279">
      <w:pPr>
        <w:jc w:val="both"/>
        <w:rPr>
          <w:b/>
          <w:bCs/>
        </w:rPr>
      </w:pPr>
    </w:p>
    <w:p w:rsidR="006812C7" w:rsidRPr="006812C7" w:rsidRDefault="006812C7" w:rsidP="006812C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2C7">
        <w:rPr>
          <w:rFonts w:ascii="Times New Roman" w:hAnsi="Times New Roman" w:cs="Times New Roman"/>
          <w:b/>
          <w:sz w:val="24"/>
          <w:szCs w:val="24"/>
        </w:rPr>
        <w:t>NYÍRKARÁSZ KÖZSÉGI ÖNKORMÁNYZAT</w:t>
      </w:r>
    </w:p>
    <w:p w:rsidR="006812C7" w:rsidRDefault="006812C7" w:rsidP="006812C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2C7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6812C7" w:rsidRPr="006812C7" w:rsidRDefault="006812C7" w:rsidP="006812C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2C7" w:rsidRPr="006812C7" w:rsidRDefault="00297400" w:rsidP="006812C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8/2014. (XI.12.</w:t>
      </w:r>
      <w:r w:rsidR="006812C7" w:rsidRPr="006812C7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6812C7" w:rsidRPr="006812C7" w:rsidRDefault="00297400" w:rsidP="006812C7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önkormányzati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rendelete</w:t>
      </w:r>
    </w:p>
    <w:p w:rsidR="000F63A2" w:rsidRPr="000F63A2" w:rsidRDefault="000F63A2" w:rsidP="0068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0F63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0F63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szociális tűzifa támogatás helyi szabályairól</w:t>
      </w:r>
    </w:p>
    <w:p w:rsidR="000F63A2" w:rsidRPr="002B6D49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B6D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</w:t>
      </w:r>
    </w:p>
    <w:p w:rsidR="002B6D49" w:rsidRPr="002B6D49" w:rsidRDefault="002B6D49" w:rsidP="002B6D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Nyírkarász Község</w:t>
      </w:r>
      <w:r w:rsidRPr="002B6D49">
        <w:rPr>
          <w:rFonts w:ascii="Times New Roman" w:hAnsi="Times New Roman" w:cs="Times New Roman"/>
          <w:sz w:val="24"/>
          <w:szCs w:val="24"/>
        </w:rPr>
        <w:t xml:space="preserve"> Önkormányzatának Képviselő-testülete az Alaptörvény 32. Cikk (2) bekezdése alapján</w:t>
      </w:r>
      <w:r w:rsidR="007421E4">
        <w:rPr>
          <w:rFonts w:ascii="Times New Roman" w:hAnsi="Times New Roman" w:cs="Times New Roman"/>
          <w:sz w:val="24"/>
          <w:szCs w:val="24"/>
        </w:rPr>
        <w:t xml:space="preserve">, </w:t>
      </w:r>
      <w:r w:rsidRPr="002B6D49">
        <w:rPr>
          <w:rFonts w:ascii="Times New Roman" w:hAnsi="Times New Roman" w:cs="Times New Roman"/>
          <w:sz w:val="24"/>
          <w:szCs w:val="24"/>
        </w:rPr>
        <w:t xml:space="preserve">a </w:t>
      </w:r>
      <w:r w:rsidR="007421E4">
        <w:rPr>
          <w:rFonts w:ascii="Times New Roman" w:hAnsi="Times New Roman" w:cs="Times New Roman"/>
          <w:sz w:val="24"/>
          <w:szCs w:val="24"/>
        </w:rPr>
        <w:t>települési</w:t>
      </w:r>
      <w:r w:rsidRPr="002B6D49">
        <w:rPr>
          <w:rFonts w:ascii="Times New Roman" w:hAnsi="Times New Roman" w:cs="Times New Roman"/>
          <w:sz w:val="24"/>
          <w:szCs w:val="24"/>
        </w:rPr>
        <w:t xml:space="preserve"> önkormányzatok szociális cé</w:t>
      </w:r>
      <w:r w:rsidR="007421E4">
        <w:rPr>
          <w:rFonts w:ascii="Times New Roman" w:hAnsi="Times New Roman" w:cs="Times New Roman"/>
          <w:sz w:val="24"/>
          <w:szCs w:val="24"/>
        </w:rPr>
        <w:t xml:space="preserve">lú tüzelőanyag </w:t>
      </w:r>
      <w:r w:rsidRPr="002B6D49">
        <w:rPr>
          <w:rFonts w:ascii="Times New Roman" w:hAnsi="Times New Roman" w:cs="Times New Roman"/>
          <w:sz w:val="24"/>
          <w:szCs w:val="24"/>
        </w:rPr>
        <w:t>vásárláshoz kapcsolódó kiegészítő támogatás</w:t>
      </w:r>
      <w:r w:rsidR="007421E4">
        <w:rPr>
          <w:rFonts w:ascii="Times New Roman" w:hAnsi="Times New Roman" w:cs="Times New Roman"/>
          <w:sz w:val="24"/>
          <w:szCs w:val="24"/>
        </w:rPr>
        <w:t>áról</w:t>
      </w:r>
      <w:r w:rsidRPr="002B6D49">
        <w:rPr>
          <w:rFonts w:ascii="Times New Roman" w:hAnsi="Times New Roman" w:cs="Times New Roman"/>
          <w:sz w:val="24"/>
          <w:szCs w:val="24"/>
        </w:rPr>
        <w:t xml:space="preserve"> szóló </w:t>
      </w:r>
      <w:r w:rsidR="007421E4">
        <w:rPr>
          <w:rFonts w:ascii="Times New Roman" w:hAnsi="Times New Roman" w:cs="Times New Roman"/>
          <w:sz w:val="24"/>
          <w:szCs w:val="24"/>
        </w:rPr>
        <w:t>46/2014</w:t>
      </w:r>
      <w:r w:rsidRPr="002B6D49">
        <w:rPr>
          <w:rFonts w:ascii="Times New Roman" w:hAnsi="Times New Roman" w:cs="Times New Roman"/>
          <w:sz w:val="24"/>
          <w:szCs w:val="24"/>
        </w:rPr>
        <w:t>.(</w:t>
      </w:r>
      <w:r w:rsidR="007421E4">
        <w:rPr>
          <w:rFonts w:ascii="Times New Roman" w:hAnsi="Times New Roman" w:cs="Times New Roman"/>
          <w:sz w:val="24"/>
          <w:szCs w:val="24"/>
        </w:rPr>
        <w:t>IX.25.</w:t>
      </w:r>
      <w:r w:rsidRPr="002B6D49">
        <w:rPr>
          <w:rFonts w:ascii="Times New Roman" w:hAnsi="Times New Roman" w:cs="Times New Roman"/>
          <w:sz w:val="24"/>
          <w:szCs w:val="24"/>
        </w:rPr>
        <w:t xml:space="preserve">) BM rendelet </w:t>
      </w:r>
      <w:r w:rsidR="007421E4">
        <w:rPr>
          <w:rFonts w:ascii="Times New Roman" w:hAnsi="Times New Roman" w:cs="Times New Roman"/>
          <w:sz w:val="24"/>
          <w:szCs w:val="24"/>
        </w:rPr>
        <w:t>2</w:t>
      </w:r>
      <w:r w:rsidRPr="002B6D49">
        <w:rPr>
          <w:rFonts w:ascii="Times New Roman" w:hAnsi="Times New Roman" w:cs="Times New Roman"/>
          <w:sz w:val="24"/>
          <w:szCs w:val="24"/>
        </w:rPr>
        <w:t>. § (1) bekezdésb</w:t>
      </w:r>
      <w:r w:rsidR="007421E4">
        <w:rPr>
          <w:rFonts w:ascii="Times New Roman" w:hAnsi="Times New Roman" w:cs="Times New Roman"/>
          <w:sz w:val="24"/>
          <w:szCs w:val="24"/>
        </w:rPr>
        <w:t xml:space="preserve">en kapott felhatalmazás alapján, a </w:t>
      </w:r>
      <w:r w:rsidRPr="002B6D49">
        <w:rPr>
          <w:rFonts w:ascii="Times New Roman" w:hAnsi="Times New Roman" w:cs="Times New Roman"/>
          <w:sz w:val="24"/>
          <w:szCs w:val="24"/>
        </w:rPr>
        <w:t>Magyar</w:t>
      </w:r>
      <w:r w:rsidR="00355F86">
        <w:rPr>
          <w:rFonts w:ascii="Times New Roman" w:hAnsi="Times New Roman" w:cs="Times New Roman"/>
          <w:sz w:val="24"/>
          <w:szCs w:val="24"/>
        </w:rPr>
        <w:t xml:space="preserve">ország helyi önkormányzatairól </w:t>
      </w:r>
      <w:r w:rsidRPr="002B6D49">
        <w:rPr>
          <w:rFonts w:ascii="Times New Roman" w:hAnsi="Times New Roman" w:cs="Times New Roman"/>
          <w:sz w:val="24"/>
          <w:szCs w:val="24"/>
        </w:rPr>
        <w:t>szó</w:t>
      </w:r>
      <w:r w:rsidR="00355F86">
        <w:rPr>
          <w:rFonts w:ascii="Times New Roman" w:hAnsi="Times New Roman" w:cs="Times New Roman"/>
          <w:sz w:val="24"/>
          <w:szCs w:val="24"/>
        </w:rPr>
        <w:t>ló 2011. évi CLXXXIX. törvény 42</w:t>
      </w:r>
      <w:r w:rsidRPr="002B6D49">
        <w:rPr>
          <w:rFonts w:ascii="Times New Roman" w:hAnsi="Times New Roman" w:cs="Times New Roman"/>
          <w:sz w:val="24"/>
          <w:szCs w:val="24"/>
        </w:rPr>
        <w:t>. § (1) bekezdésében meghatározott feladatkörében eljárva a következőket rendeli el:</w:t>
      </w:r>
    </w:p>
    <w:p w:rsidR="002B6D49" w:rsidRPr="00355F86" w:rsidRDefault="002B6D49" w:rsidP="000F6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F63A2" w:rsidRPr="00355F86" w:rsidRDefault="000F63A2" w:rsidP="00355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I. fejezet</w:t>
      </w:r>
    </w:p>
    <w:p w:rsidR="000F63A2" w:rsidRPr="00355F86" w:rsidRDefault="000F63A2" w:rsidP="000F63A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támogatásra vonatkozó általános szabályok</w:t>
      </w:r>
    </w:p>
    <w:p w:rsidR="000F63A2" w:rsidRPr="00355F86" w:rsidRDefault="000F63A2" w:rsidP="000F63A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1. A rendelet célja, hatálya</w:t>
      </w:r>
    </w:p>
    <w:p w:rsidR="000F63A2" w:rsidRPr="00355F86" w:rsidRDefault="000F63A2" w:rsidP="000F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§ (1) </w:t>
      </w:r>
      <w:r w:rsid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55F86" w:rsidRPr="002B6D49">
        <w:rPr>
          <w:rFonts w:ascii="Times New Roman" w:hAnsi="Times New Roman" w:cs="Times New Roman"/>
          <w:sz w:val="24"/>
          <w:szCs w:val="24"/>
        </w:rPr>
        <w:t xml:space="preserve"> </w:t>
      </w:r>
      <w:r w:rsidR="00355F86">
        <w:rPr>
          <w:rFonts w:ascii="Times New Roman" w:hAnsi="Times New Roman" w:cs="Times New Roman"/>
          <w:sz w:val="24"/>
          <w:szCs w:val="24"/>
        </w:rPr>
        <w:t>települési</w:t>
      </w:r>
      <w:r w:rsidR="00355F86" w:rsidRPr="002B6D49">
        <w:rPr>
          <w:rFonts w:ascii="Times New Roman" w:hAnsi="Times New Roman" w:cs="Times New Roman"/>
          <w:sz w:val="24"/>
          <w:szCs w:val="24"/>
        </w:rPr>
        <w:t xml:space="preserve"> önkormányzatok szociális cé</w:t>
      </w:r>
      <w:r w:rsidR="00355F86">
        <w:rPr>
          <w:rFonts w:ascii="Times New Roman" w:hAnsi="Times New Roman" w:cs="Times New Roman"/>
          <w:sz w:val="24"/>
          <w:szCs w:val="24"/>
        </w:rPr>
        <w:t xml:space="preserve">lú tüzelőanyag </w:t>
      </w:r>
      <w:r w:rsidR="00355F86" w:rsidRPr="002B6D49">
        <w:rPr>
          <w:rFonts w:ascii="Times New Roman" w:hAnsi="Times New Roman" w:cs="Times New Roman"/>
          <w:sz w:val="24"/>
          <w:szCs w:val="24"/>
        </w:rPr>
        <w:t>vásárláshoz kapcsolódó kiegészítő támogatás</w:t>
      </w:r>
      <w:r w:rsidR="00355F86">
        <w:rPr>
          <w:rFonts w:ascii="Times New Roman" w:hAnsi="Times New Roman" w:cs="Times New Roman"/>
          <w:sz w:val="24"/>
          <w:szCs w:val="24"/>
        </w:rPr>
        <w:t>áról</w:t>
      </w:r>
      <w:r w:rsidR="00355F86" w:rsidRPr="002B6D49">
        <w:rPr>
          <w:rFonts w:ascii="Times New Roman" w:hAnsi="Times New Roman" w:cs="Times New Roman"/>
          <w:sz w:val="24"/>
          <w:szCs w:val="24"/>
        </w:rPr>
        <w:t xml:space="preserve"> szóló </w:t>
      </w:r>
      <w:r w:rsidR="00355F86">
        <w:rPr>
          <w:rFonts w:ascii="Times New Roman" w:hAnsi="Times New Roman" w:cs="Times New Roman"/>
          <w:sz w:val="24"/>
          <w:szCs w:val="24"/>
        </w:rPr>
        <w:t>46/2014</w:t>
      </w:r>
      <w:r w:rsidR="00355F86" w:rsidRPr="002B6D49">
        <w:rPr>
          <w:rFonts w:ascii="Times New Roman" w:hAnsi="Times New Roman" w:cs="Times New Roman"/>
          <w:sz w:val="24"/>
          <w:szCs w:val="24"/>
        </w:rPr>
        <w:t>.(</w:t>
      </w:r>
      <w:r w:rsidR="00355F86">
        <w:rPr>
          <w:rFonts w:ascii="Times New Roman" w:hAnsi="Times New Roman" w:cs="Times New Roman"/>
          <w:sz w:val="24"/>
          <w:szCs w:val="24"/>
        </w:rPr>
        <w:t>IX.25.</w:t>
      </w:r>
      <w:r w:rsidR="00355F86" w:rsidRPr="002B6D49">
        <w:rPr>
          <w:rFonts w:ascii="Times New Roman" w:hAnsi="Times New Roman" w:cs="Times New Roman"/>
          <w:sz w:val="24"/>
          <w:szCs w:val="24"/>
        </w:rPr>
        <w:t>) BM rendelet</w:t>
      </w:r>
      <w:r w:rsid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alapján a központi 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költségvetés a helyi önkormányzatok szociális célú tűzifavásárláshoz kapcsolódó kiegészít</w:t>
      </w:r>
      <w:r w:rsid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ő támogatást biztosított Nyírkarász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35B0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Községi Önkormányzat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számára.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(2)</w:t>
      </w:r>
      <w:r w:rsid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rendelet célja, hogy Nyírkarász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településen élők részére támogatást nyújtson szociális rászorultsága alapján, tekintettel a törvényi felhatalmazásra meghatározza a természetben nyújtott szociális ellátás, átmeneti segély, e</w:t>
      </w:r>
      <w:r w:rsidR="00663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gyszeri tűzifa juttatás 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ellátási forma jogosultsági feltételeit, és az igénylés, odaítélés menetét.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(3) E r</w:t>
      </w:r>
      <w:r w:rsid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endelet hatálya kiterjed Nyírkarász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közigazgatási területén életvitelszerűen lakó és ott lakcímmel rendelkező állampolgárokra.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2. A támogatás feltételei</w:t>
      </w:r>
    </w:p>
    <w:p w:rsidR="000F63A2" w:rsidRPr="00355F86" w:rsidRDefault="000F63A2" w:rsidP="000F6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§ (1) Az önkormányzat vissza nem térítendő természetbeni támogatást </w:t>
      </w:r>
      <w:proofErr w:type="spellStart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-tűzifát-</w:t>
      </w:r>
      <w:proofErr w:type="spellEnd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 elsősorban annak a személynek, aki</w:t>
      </w:r>
    </w:p>
    <w:p w:rsidR="000F63A2" w:rsidRPr="00355F86" w:rsidRDefault="000F63A2" w:rsidP="000F63A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55F86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  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Lakásfenntartási támogatásra jogosult, vagy</w:t>
      </w:r>
    </w:p>
    <w:p w:rsidR="000F63A2" w:rsidRDefault="000F63A2" w:rsidP="000F63A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Pr="00355F86">
        <w:rPr>
          <w:rFonts w:ascii="Times New Roman" w:eastAsia="Times New Roman" w:hAnsi="Times New Roman" w:cs="Times New Roman"/>
          <w:sz w:val="14"/>
          <w:szCs w:val="14"/>
          <w:lang w:eastAsia="hu-HU"/>
        </w:rPr>
        <w:t>     </w:t>
      </w:r>
      <w:r w:rsidR="00052AC9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ellátására</w:t>
      </w:r>
      <w:r w:rsid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(foglalkoztatást helyettesítő támogatás, vagy rendszeres szociális segély)</w:t>
      </w:r>
      <w:r w:rsidR="00052A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jogosult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</w:t>
      </w:r>
    </w:p>
    <w:p w:rsidR="00052AC9" w:rsidRPr="00355F86" w:rsidRDefault="00052AC9" w:rsidP="000F63A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Időskorúak járadékára jogosult, vagy</w:t>
      </w:r>
    </w:p>
    <w:p w:rsidR="000F63A2" w:rsidRDefault="00052AC9" w:rsidP="000F63A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0F63A2" w:rsidRPr="00355F86">
        <w:rPr>
          <w:rFonts w:ascii="Times New Roman" w:eastAsia="Times New Roman" w:hAnsi="Times New Roman" w:cs="Times New Roman"/>
          <w:sz w:val="14"/>
          <w:szCs w:val="14"/>
          <w:lang w:eastAsia="hu-H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Adósságkezelési támogatáshoz kapcsolódó adósságcsökkentési támogatásra jogosult, vagy</w:t>
      </w:r>
    </w:p>
    <w:p w:rsidR="006635B0" w:rsidRPr="00355F86" w:rsidRDefault="00052AC9" w:rsidP="000F63A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</w:t>
      </w:r>
      <w:r w:rsidR="006635B0">
        <w:rPr>
          <w:rFonts w:ascii="Times New Roman" w:eastAsia="Times New Roman" w:hAnsi="Times New Roman" w:cs="Times New Roman"/>
          <w:sz w:val="24"/>
          <w:szCs w:val="24"/>
          <w:lang w:eastAsia="hu-HU"/>
        </w:rPr>
        <w:t>almozottan hátrányos helyzetű gyermeket nevelő család.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(2) Az (1) bekezdésben foglaltakon túl az Önkormányzat vissza nem térítendő természetbeni </w:t>
      </w:r>
      <w:proofErr w:type="gramStart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támogatást  -</w:t>
      </w:r>
      <w:proofErr w:type="gramEnd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tűzifát</w:t>
      </w:r>
      <w:r w:rsidR="00052A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biztosíthat a rendelkezésre </w:t>
      </w:r>
      <w:r w:rsidR="00052AC9">
        <w:rPr>
          <w:rFonts w:ascii="Times New Roman" w:eastAsia="Times New Roman" w:hAnsi="Times New Roman" w:cs="Times New Roman"/>
          <w:sz w:val="24"/>
          <w:szCs w:val="24"/>
          <w:lang w:eastAsia="hu-HU"/>
        </w:rPr>
        <w:t>álló keret erejéig azon Nyírkarászi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személyek számára, akik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  </w:t>
      </w:r>
      <w:r w:rsidR="005B7CC4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endszeres gyermekvédelmi támogatásban részesül, vagy</w:t>
      </w:r>
    </w:p>
    <w:p w:rsidR="000F63A2" w:rsidRPr="00355F86" w:rsidRDefault="000F63A2" w:rsidP="000F63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proofErr w:type="gramStart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)   3</w:t>
      </w:r>
      <w:proofErr w:type="gramEnd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annál több gyermeket nevel, vagy</w:t>
      </w:r>
    </w:p>
    <w:p w:rsidR="000F63A2" w:rsidRPr="00355F86" w:rsidRDefault="000F63A2" w:rsidP="000F63A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 w:rsidRPr="00355F86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  </w:t>
      </w:r>
      <w:r w:rsidR="00052AC9">
        <w:rPr>
          <w:rFonts w:ascii="Times New Roman" w:eastAsia="Times New Roman" w:hAnsi="Times New Roman" w:cs="Times New Roman"/>
          <w:sz w:val="24"/>
          <w:szCs w:val="24"/>
          <w:lang w:eastAsia="hu-HU"/>
        </w:rPr>
        <w:t>65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 felüli egyedül élő nyugdíjas vagy</w:t>
      </w:r>
    </w:p>
    <w:p w:rsidR="000F63A2" w:rsidRPr="00355F86" w:rsidRDefault="000F63A2" w:rsidP="000F63A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d)</w:t>
      </w:r>
      <w:r w:rsidRPr="00355F86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 </w:t>
      </w:r>
      <w:r w:rsidR="005B7CC4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yermekét egyedül neveli vagy</w:t>
      </w:r>
    </w:p>
    <w:p w:rsidR="000F63A2" w:rsidRPr="00355F86" w:rsidRDefault="000F63A2" w:rsidP="000F63A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55F86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  </w:t>
      </w:r>
      <w:r w:rsidR="005B7CC4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gazolható módon fennálló hiteltartozása van,mely létfenntartást veszélyezteti, </w:t>
      </w:r>
    </w:p>
    <w:p w:rsidR="000F63A2" w:rsidRPr="00355F86" w:rsidRDefault="000F63A2" w:rsidP="000F63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feltéve</w:t>
      </w:r>
      <w:proofErr w:type="gramEnd"/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családjában a kérelem benyújtását megelőző hónapban  az 1 főre jutó jövedelem az öregségi nyugd</w:t>
      </w:r>
      <w:r w:rsidR="00052AC9">
        <w:rPr>
          <w:rFonts w:ascii="Times New Roman" w:eastAsia="Times New Roman" w:hAnsi="Times New Roman" w:cs="Times New Roman"/>
          <w:sz w:val="24"/>
          <w:szCs w:val="24"/>
          <w:lang w:eastAsia="hu-HU"/>
        </w:rPr>
        <w:t>íj mindenkori legkisebb összegének háromszorosát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(jelenleg 28.500 Ft) nem haladja meg.</w:t>
      </w:r>
    </w:p>
    <w:p w:rsidR="000F63A2" w:rsidRPr="00355F86" w:rsidRDefault="000F63A2" w:rsidP="000F63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14A4C" w:rsidRDefault="000F63A2" w:rsidP="00514A4C">
      <w:pPr>
        <w:jc w:val="both"/>
        <w:rPr>
          <w:rFonts w:ascii="Times New Roman" w:hAnsi="Times New Roman" w:cs="Times New Roman"/>
          <w:sz w:val="24"/>
          <w:szCs w:val="24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tűzifa támogatás ugyanazon lakott ingatlanra csak egy jogosultnak állapítható meg, függetlenül a lakásban élő személyek és a háztartások számától. </w:t>
      </w:r>
      <w:r w:rsidR="00052AC9" w:rsidRPr="00052AC9">
        <w:rPr>
          <w:rFonts w:ascii="Times New Roman" w:hAnsi="Times New Roman" w:cs="Times New Roman"/>
          <w:sz w:val="24"/>
          <w:szCs w:val="24"/>
        </w:rPr>
        <w:t>Amennyiben egy ingatlanról több kérelem érkezik, az elbírálás a kérelem beérkezésének sorrendjében történik.</w:t>
      </w:r>
    </w:p>
    <w:p w:rsidR="000F63A2" w:rsidRPr="00B435B8" w:rsidRDefault="00514A4C" w:rsidP="00B435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42A0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Háztartásonként legfeljebb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 </w:t>
      </w:r>
      <w:r w:rsidR="00A42A0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m3 tűzifa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biztosítható.</w:t>
      </w:r>
    </w:p>
    <w:p w:rsidR="00514A4C" w:rsidRPr="00514A4C" w:rsidRDefault="00514A4C" w:rsidP="00514A4C">
      <w:pPr>
        <w:jc w:val="both"/>
        <w:rPr>
          <w:rFonts w:ascii="Times New Roman" w:hAnsi="Times New Roman" w:cs="Times New Roman"/>
          <w:sz w:val="24"/>
          <w:szCs w:val="24"/>
        </w:rPr>
      </w:pPr>
      <w:r w:rsidRPr="00514A4C">
        <w:rPr>
          <w:rFonts w:ascii="Times New Roman" w:hAnsi="Times New Roman" w:cs="Times New Roman"/>
          <w:sz w:val="24"/>
          <w:szCs w:val="24"/>
        </w:rPr>
        <w:t>4.§</w:t>
      </w:r>
      <w:r w:rsidRPr="00514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14A4C">
        <w:rPr>
          <w:rFonts w:ascii="Times New Roman" w:hAnsi="Times New Roman" w:cs="Times New Roman"/>
          <w:sz w:val="24"/>
          <w:szCs w:val="24"/>
        </w:rPr>
        <w:t xml:space="preserve">Nem jogosult szociális célú tűzifa támogatásra – függetlenül a 2. § </w:t>
      </w:r>
      <w:proofErr w:type="spellStart"/>
      <w:r w:rsidRPr="00514A4C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514A4C">
        <w:rPr>
          <w:rFonts w:ascii="Times New Roman" w:hAnsi="Times New Roman" w:cs="Times New Roman"/>
          <w:sz w:val="24"/>
          <w:szCs w:val="24"/>
        </w:rPr>
        <w:t xml:space="preserve"> meghatározott feltétel teljesülésétől – az a személy, család</w:t>
      </w:r>
    </w:p>
    <w:p w:rsidR="00514A4C" w:rsidRPr="00514A4C" w:rsidRDefault="00514A4C" w:rsidP="00514A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C">
        <w:rPr>
          <w:rFonts w:ascii="Times New Roman" w:hAnsi="Times New Roman" w:cs="Times New Roman"/>
          <w:sz w:val="24"/>
          <w:szCs w:val="24"/>
        </w:rPr>
        <w:t>aki erdőgazdálkodó, erdőtulajdonos és az elmúlt 2 évben engedéllyel fakitermelést végzett.</w:t>
      </w:r>
    </w:p>
    <w:p w:rsidR="00514A4C" w:rsidRDefault="00514A4C" w:rsidP="00514A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A4C">
        <w:rPr>
          <w:rFonts w:ascii="Times New Roman" w:hAnsi="Times New Roman" w:cs="Times New Roman"/>
          <w:sz w:val="24"/>
          <w:szCs w:val="24"/>
        </w:rPr>
        <w:t>azon ingatlan vonatkozásában, mely tűzifával egyáltalán nem fűthető.</w:t>
      </w:r>
    </w:p>
    <w:p w:rsidR="00514A4C" w:rsidRPr="00514A4C" w:rsidRDefault="00514A4C" w:rsidP="00514A4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14A4C" w:rsidRPr="00514A4C" w:rsidRDefault="00514A4C" w:rsidP="00514A4C">
      <w:pPr>
        <w:jc w:val="both"/>
        <w:rPr>
          <w:rFonts w:ascii="Times New Roman" w:hAnsi="Times New Roman" w:cs="Times New Roman"/>
          <w:sz w:val="24"/>
          <w:szCs w:val="24"/>
        </w:rPr>
      </w:pPr>
      <w:r w:rsidRPr="00514A4C">
        <w:rPr>
          <w:rFonts w:ascii="Times New Roman" w:hAnsi="Times New Roman" w:cs="Times New Roman"/>
          <w:sz w:val="24"/>
          <w:szCs w:val="24"/>
        </w:rPr>
        <w:t>(2) Az üresen álló, nem lakott ingatlanra, amelyben életvitelszerűen senki sem él, a támogatás nem kérhető.</w:t>
      </w:r>
    </w:p>
    <w:p w:rsidR="000F63A2" w:rsidRPr="00355F86" w:rsidRDefault="00514A4C" w:rsidP="0051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II. Fejezet</w:t>
      </w:r>
    </w:p>
    <w:p w:rsidR="000F63A2" w:rsidRPr="00355F86" w:rsidRDefault="000F63A2" w:rsidP="000F6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3. A támogatás igénylésének menete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Default="00B435B8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(1) A támogatás megállapítása iránti eljárás az e rendelet 1. számú melléklete szerinti kérelemre indul. </w:t>
      </w:r>
    </w:p>
    <w:p w:rsidR="005B7CC4" w:rsidRPr="00355F86" w:rsidRDefault="005B7CC4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3A2" w:rsidRDefault="00297400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kérelmeket 2014. november 30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napjáig </w:t>
      </w:r>
      <w:proofErr w:type="gramStart"/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lehet</w:t>
      </w:r>
      <w:proofErr w:type="gramEnd"/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514A4C">
        <w:rPr>
          <w:rFonts w:ascii="Times New Roman" w:eastAsia="Times New Roman" w:hAnsi="Times New Roman" w:cs="Times New Roman"/>
          <w:sz w:val="24"/>
          <w:szCs w:val="24"/>
          <w:lang w:eastAsia="hu-HU"/>
        </w:rPr>
        <w:t>Nyírkarászi Polgármesteri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Hivatalba  lehet benyújtani</w:t>
      </w:r>
    </w:p>
    <w:p w:rsidR="005B7CC4" w:rsidRPr="00355F86" w:rsidRDefault="005B7CC4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kérelmek elbírálása a Polgármester hatáskörébe tartozik, aki a beérkezett kérelmekről </w:t>
      </w:r>
    </w:p>
    <w:p w:rsidR="000F63A2" w:rsidRDefault="00297400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2014. december 15 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napjáig határozattal dönt.</w:t>
      </w:r>
    </w:p>
    <w:p w:rsidR="005B7CC4" w:rsidRPr="00355F86" w:rsidRDefault="005B7CC4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3A2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döntést követő </w:t>
      </w:r>
      <w:r w:rsidR="00B435B8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5 munkanapon belül a polgármester gondoskodik a tűzifa kiszállításáról.</w:t>
      </w:r>
    </w:p>
    <w:p w:rsidR="005B7CC4" w:rsidRPr="00355F86" w:rsidRDefault="005B7CC4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tűzifa átvételét a jogosult a rendelet 2. számú mellékletét képező átvételi elismervény aláírásával igazolja.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B435B8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A támogatás kizárólagos forrása a BM rendelet 1. melléklete szerint az Önkormányzat számára </w:t>
      </w:r>
      <w:proofErr w:type="gramStart"/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megállapított  </w:t>
      </w:r>
      <w:r w:rsidR="00297400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proofErr w:type="gramEnd"/>
      <w:r w:rsidR="00297400">
        <w:rPr>
          <w:rFonts w:ascii="Times New Roman" w:eastAsia="Times New Roman" w:hAnsi="Times New Roman" w:cs="Times New Roman"/>
          <w:sz w:val="24"/>
          <w:szCs w:val="24"/>
          <w:lang w:eastAsia="hu-HU"/>
        </w:rPr>
        <w:t>.836.160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F63A2" w:rsidRPr="00355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Ft kiegészítő támogatás, valamint az Önkormányzat által biztosított saját forrás. A forrás felhasználását követően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benyújtott kérelmeket </w:t>
      </w:r>
      <w:r w:rsidR="00514A4C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függetlenül 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attól, hogy azok a 2. § meghatározott fe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ltételeknek megfelelnek-e és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proofErr w:type="spellStart"/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határidőre érkeztek-e </w:t>
      </w:r>
      <w:r w:rsidR="00514A4C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 kell utasítani.</w:t>
      </w:r>
    </w:p>
    <w:p w:rsidR="000F63A2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5B7CC4" w:rsidRPr="00355F86" w:rsidRDefault="005B7CC4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3A2" w:rsidRPr="00355F86" w:rsidRDefault="00514A4C" w:rsidP="0051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III. Fejezet</w:t>
      </w:r>
    </w:p>
    <w:p w:rsidR="000F63A2" w:rsidRPr="00355F86" w:rsidRDefault="000F63A2" w:rsidP="000F6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Záró rendelkezések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97400" w:rsidRDefault="00B435B8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2974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</w:t>
      </w:r>
    </w:p>
    <w:p w:rsidR="000F63A2" w:rsidRDefault="00297400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(1) A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14A4C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 2014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november 13</w:t>
      </w:r>
      <w:r w:rsidR="00514A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napján l</w:t>
      </w:r>
      <w:r w:rsidR="00A0649D">
        <w:rPr>
          <w:rFonts w:ascii="Times New Roman" w:eastAsia="Times New Roman" w:hAnsi="Times New Roman" w:cs="Times New Roman"/>
          <w:sz w:val="24"/>
          <w:szCs w:val="24"/>
          <w:lang w:eastAsia="hu-HU"/>
        </w:rPr>
        <w:t>ép hatályba, és 2015. április 1</w:t>
      </w:r>
      <w:r w:rsidR="000F63A2"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. napján hatályát veszti.</w:t>
      </w:r>
    </w:p>
    <w:p w:rsidR="00297400" w:rsidRPr="00355F86" w:rsidRDefault="00297400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(2) A rendelet 2014. november 12. napján kihirdetésre került.</w:t>
      </w:r>
    </w:p>
    <w:p w:rsidR="000F63A2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77E26" w:rsidRPr="00355F86" w:rsidRDefault="00B77E26" w:rsidP="00B77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K.M.F.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Pr="00355F86" w:rsidRDefault="000F63A2" w:rsidP="000F6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</w:t>
      </w:r>
      <w:proofErr w:type="spellStart"/>
      <w:r w:rsidR="005D5E72">
        <w:rPr>
          <w:rFonts w:ascii="Times New Roman" w:eastAsia="Times New Roman" w:hAnsi="Times New Roman" w:cs="Times New Roman"/>
          <w:sz w:val="24"/>
          <w:szCs w:val="24"/>
          <w:lang w:eastAsia="hu-HU"/>
        </w:rPr>
        <w:t>Szalmási</w:t>
      </w:r>
      <w:proofErr w:type="spellEnd"/>
      <w:r w:rsidR="005D5E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József       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14A4C">
        <w:rPr>
          <w:rFonts w:ascii="Times New Roman" w:eastAsia="Times New Roman" w:hAnsi="Times New Roman" w:cs="Times New Roman"/>
          <w:sz w:val="24"/>
          <w:szCs w:val="24"/>
          <w:lang w:eastAsia="hu-HU"/>
        </w:rPr>
        <w:t>Matyi Andrásné</w:t>
      </w:r>
    </w:p>
    <w:p w:rsidR="000F63A2" w:rsidRPr="00355F86" w:rsidRDefault="000F63A2" w:rsidP="000F6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</w:t>
      </w:r>
      <w:r w:rsidR="002974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polgármester</w:t>
      </w:r>
      <w:r w:rsidR="002974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974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974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megbízott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jegyző</w:t>
      </w:r>
    </w:p>
    <w:p w:rsidR="000F63A2" w:rsidRPr="00355F86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3A2" w:rsidRPr="00355F86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F63A2" w:rsidRPr="00355F86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F63A2" w:rsidRPr="00355F86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F63A2" w:rsidRPr="00355F86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F63A2" w:rsidRPr="00355F86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F63A2" w:rsidRPr="00355F86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F63A2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870EB" w:rsidRDefault="00B870EB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77E26" w:rsidRDefault="00B77E26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0F63A2" w:rsidRPr="00355F86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77E26" w:rsidRDefault="00B77E26" w:rsidP="00A42A02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</w:pPr>
    </w:p>
    <w:p w:rsidR="00B77E26" w:rsidRDefault="00B77E26" w:rsidP="00A42A02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</w:pPr>
    </w:p>
    <w:p w:rsidR="00B77E26" w:rsidRDefault="00B77E26" w:rsidP="00A42A02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</w:pPr>
    </w:p>
    <w:p w:rsidR="000F63A2" w:rsidRPr="00A42A02" w:rsidRDefault="00A42A02" w:rsidP="00A42A02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A42A0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lastRenderedPageBreak/>
        <w:t>Ikt.sz</w:t>
      </w:r>
      <w:proofErr w:type="spellEnd"/>
      <w:r w:rsidRPr="00A42A0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 xml:space="preserve"> :</w:t>
      </w:r>
      <w:proofErr w:type="gramEnd"/>
      <w:r w:rsidRPr="00A42A0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 xml:space="preserve"> …………………..</w:t>
      </w:r>
      <w:r w:rsidRPr="00A42A0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ab/>
      </w:r>
      <w:r w:rsidRPr="00A42A0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ab/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sz. melléklet az  </w:t>
      </w:r>
      <w:r w:rsidR="00297400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/2014</w:t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(XI</w:t>
      </w:r>
      <w:r w:rsidR="00297400">
        <w:rPr>
          <w:rFonts w:ascii="Times New Roman" w:eastAsia="Times New Roman" w:hAnsi="Times New Roman" w:cs="Times New Roman"/>
          <w:sz w:val="24"/>
          <w:szCs w:val="24"/>
          <w:lang w:eastAsia="hu-HU"/>
        </w:rPr>
        <w:t>.12</w:t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0F63A2" w:rsidRPr="00A42A02" w:rsidRDefault="00297400" w:rsidP="000F63A2">
      <w:pPr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 kérelem benyújtható: 2014. november 30</w:t>
      </w:r>
      <w:r w:rsidR="000F63A2"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-ig.</w:t>
      </w:r>
    </w:p>
    <w:p w:rsidR="00A42A02" w:rsidRPr="00A42A02" w:rsidRDefault="00A42A02" w:rsidP="000F63A2">
      <w:pPr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3A2" w:rsidRPr="00B870EB" w:rsidRDefault="000F63A2" w:rsidP="000F63A2">
      <w:pPr>
        <w:kinsoku w:val="0"/>
        <w:spacing w:before="36" w:after="0" w:line="20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870EB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hu-HU"/>
        </w:rPr>
        <w:t>Kérelem</w:t>
      </w:r>
    </w:p>
    <w:p w:rsidR="000F63A2" w:rsidRPr="00A42A02" w:rsidRDefault="000F63A2" w:rsidP="00A42A02">
      <w:pPr>
        <w:tabs>
          <w:tab w:val="left" w:leader="dot" w:pos="3494"/>
          <w:tab w:val="right" w:leader="dot" w:pos="9211"/>
        </w:tabs>
        <w:kinsoku w:val="0"/>
        <w:spacing w:before="396"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42A02"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 xml:space="preserve"> (név) (szül. hely és idő</w:t>
      </w:r>
      <w:proofErr w:type="gramStart"/>
      <w:r w:rsidRPr="00A42A02"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 xml:space="preserve">: </w:t>
      </w:r>
      <w:r w:rsidRPr="00A42A02"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ab/>
      </w:r>
      <w:r w:rsidR="00A42A02" w:rsidRPr="00A42A02"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>)</w:t>
      </w:r>
      <w:proofErr w:type="gramEnd"/>
    </w:p>
    <w:p w:rsidR="000F63A2" w:rsidRPr="00A42A02" w:rsidRDefault="00A42A02" w:rsidP="00A42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>Nyírkarász</w:t>
      </w:r>
      <w:r w:rsidR="000F63A2"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 ,</w:t>
      </w:r>
      <w:proofErr w:type="gramEnd"/>
      <w:r w:rsidR="000F63A2"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............ </w:t>
      </w:r>
      <w:proofErr w:type="gramStart"/>
      <w:r w:rsidR="000F63A2"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>u.</w:t>
      </w:r>
      <w:proofErr w:type="gramEnd"/>
      <w:r w:rsidR="000F63A2"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 .................  sz. </w:t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la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kos kérem, hogy részemre Nyírkarász</w:t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="000F63A2"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Önkormányzata Képviselő-testületének </w:t>
      </w:r>
      <w:proofErr w:type="gramStart"/>
      <w:r w:rsidR="000F63A2"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</w:t>
      </w:r>
      <w:proofErr w:type="gramEnd"/>
      <w:r w:rsidR="000F63A2"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</w:t>
      </w:r>
      <w:proofErr w:type="spell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tűzifa támogatás helyi szabályairól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F209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szóló  8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/2014</w:t>
      </w:r>
      <w:r w:rsidR="000F63A2"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.(XI</w:t>
      </w:r>
      <w:r w:rsidR="00CF209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.12.</w:t>
      </w:r>
      <w:r w:rsidR="000F63A2"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) </w:t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 alapján szíveskedjenek természetbeni juttatásként   tűzifát biztosítani.</w:t>
      </w:r>
    </w:p>
    <w:p w:rsidR="000F63A2" w:rsidRPr="00A42A02" w:rsidRDefault="000F63A2" w:rsidP="000F63A2">
      <w:pPr>
        <w:kinsoku w:val="0"/>
        <w:spacing w:before="252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 xml:space="preserve">A tűzifa támogatásra a rendelet szerint azért vagyok </w:t>
      </w:r>
      <w:proofErr w:type="gramStart"/>
      <w:r w:rsidRPr="00A42A02"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>jogosult</w:t>
      </w:r>
      <w:proofErr w:type="gramEnd"/>
      <w:r w:rsidRPr="00A42A02"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 xml:space="preserve"> mert:*</w:t>
      </w:r>
    </w:p>
    <w:p w:rsidR="000F63A2" w:rsidRPr="00A42A02" w:rsidRDefault="000F63A2" w:rsidP="000F63A2">
      <w:pPr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</w:t>
      </w:r>
      <w:proofErr w:type="gramEnd"/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) lakásfenntartási támogatásra vagyok jogosult, a megállapító határozat száma: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ab/>
      </w:r>
    </w:p>
    <w:p w:rsidR="000F63A2" w:rsidRPr="00A42A02" w:rsidRDefault="000F63A2" w:rsidP="000F63A2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b) rendszeres szociális segélyben részesülők, a megállapító határozat száma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hu-HU"/>
        </w:rPr>
        <w:t>.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hu-HU"/>
        </w:rPr>
        <w:tab/>
      </w:r>
    </w:p>
    <w:p w:rsidR="00A42A02" w:rsidRDefault="000F63A2" w:rsidP="00A42A02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c) foglalkoztatást helyettesítő támogatásban részesülők, a megállapító határozat száma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.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</w:p>
    <w:p w:rsidR="00A42A02" w:rsidRDefault="00A42A02" w:rsidP="00A42A02">
      <w:pPr>
        <w:tabs>
          <w:tab w:val="right" w:leader="dot" w:pos="9211"/>
        </w:tabs>
        <w:kinsoku w:val="0"/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55F86">
        <w:rPr>
          <w:rFonts w:ascii="Times New Roman" w:eastAsia="Times New Roman" w:hAnsi="Times New Roman" w:cs="Times New Roman"/>
          <w:sz w:val="14"/>
          <w:szCs w:val="14"/>
          <w:lang w:eastAsia="hu-H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adósságkezelési támogatáshoz kapcsolódó adósságcsökkentési támogatásra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vagyok     jogosult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száma: ………………………………………………………</w:t>
      </w:r>
    </w:p>
    <w:p w:rsidR="00A42A02" w:rsidRDefault="00CF2091" w:rsidP="00A42A02">
      <w:pPr>
        <w:tabs>
          <w:tab w:val="right" w:leader="dot" w:pos="9211"/>
        </w:tabs>
        <w:kinsoku w:val="0"/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) időskorúak járadékára vagyok jogosult, a megállapító határozat száma:…………………….</w:t>
      </w:r>
    </w:p>
    <w:p w:rsidR="00CF2091" w:rsidRDefault="00CF2091" w:rsidP="00CF2091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)Halmozottan hátrányos helyzetű gyermeket nevelő család</w:t>
      </w:r>
      <w:r w:rsidRPr="00CF2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a megállapító határozat száma.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F2091" w:rsidRPr="00CF2091" w:rsidRDefault="00CF2091" w:rsidP="00CF2091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rendelkezésre álló keret erejéig adható:</w:t>
      </w:r>
    </w:p>
    <w:p w:rsidR="000F63A2" w:rsidRPr="00A42A02" w:rsidRDefault="00CF2091" w:rsidP="000F63A2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) rendszeres gyermekvédelmi kedvezményben részesülők, a megállapító határozat száma.</w:t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F63A2" w:rsidRPr="00A42A02" w:rsidRDefault="00CF2091" w:rsidP="000F63A2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) 3 vagy annál több gyermeket nevelek, gyermekeim adatai:</w:t>
      </w:r>
    </w:p>
    <w:p w:rsidR="000F63A2" w:rsidRPr="00A42A02" w:rsidRDefault="000F63A2" w:rsidP="000F63A2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4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1.    Név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.idő</w:t>
      </w:r>
      <w:proofErr w:type="spellEnd"/>
      <w:proofErr w:type="gramEnd"/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.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</w:p>
    <w:p w:rsidR="000F63A2" w:rsidRPr="00A42A02" w:rsidRDefault="000F63A2" w:rsidP="000F63A2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4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2.    Név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Szülidő</w:t>
      </w:r>
      <w:proofErr w:type="spellEnd"/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.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</w:p>
    <w:p w:rsidR="000F63A2" w:rsidRPr="00A42A02" w:rsidRDefault="000F63A2" w:rsidP="000F63A2">
      <w:pPr>
        <w:tabs>
          <w:tab w:val="num" w:pos="1080"/>
          <w:tab w:val="right" w:leader="dot" w:pos="6211"/>
        </w:tabs>
        <w:kinsoku w:val="0"/>
        <w:spacing w:before="144" w:after="0" w:line="216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3.    Név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Szülidő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noBreakHyphen/>
      </w:r>
      <w:proofErr w:type="spellEnd"/>
    </w:p>
    <w:p w:rsidR="000F63A2" w:rsidRPr="00A42A02" w:rsidRDefault="000F63A2" w:rsidP="000F63A2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6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4.    Név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.idő</w:t>
      </w:r>
      <w:proofErr w:type="spellEnd"/>
      <w:proofErr w:type="gramEnd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•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F63A2" w:rsidRPr="00A42A02" w:rsidRDefault="00CF2091" w:rsidP="000F63A2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c</w:t>
      </w:r>
      <w:r w:rsidR="000F63A2"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) gyermekemet egyedül nevelem</w:t>
      </w:r>
    </w:p>
    <w:p w:rsidR="000F63A2" w:rsidRPr="00A42A02" w:rsidRDefault="00CF2091" w:rsidP="000F63A2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d</w:t>
      </w:r>
      <w:r w:rsid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.) 65</w:t>
      </w:r>
      <w:r w:rsidR="000F63A2"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éven felüli egyedül élő nyugdíjas vagyok,</w:t>
      </w:r>
    </w:p>
    <w:p w:rsidR="000F63A2" w:rsidRPr="005B0BCE" w:rsidRDefault="00CF2091" w:rsidP="000F63A2">
      <w:pPr>
        <w:kinsoku w:val="0"/>
        <w:spacing w:before="108" w:after="0" w:line="264" w:lineRule="auto"/>
        <w:ind w:left="7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) igazolható módon fennálló hiteltartozásom van</w:t>
      </w:r>
      <w:r w:rsid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mely</w:t>
      </w:r>
      <w:r w:rsid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létfenntartásomat veszélyezteti (</w:t>
      </w:r>
      <w:r w:rsidR="000F63A2" w:rsidRPr="005B0B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hitelszerződést, banki igazolást csatolni szükséges,)</w:t>
      </w:r>
    </w:p>
    <w:p w:rsidR="000F63A2" w:rsidRPr="00A42A02" w:rsidRDefault="00B870EB" w:rsidP="000F63A2">
      <w:pPr>
        <w:kinsoku w:val="0"/>
        <w:spacing w:before="108" w:after="0" w:line="264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>*</w:t>
      </w:r>
      <w:r w:rsidR="000F63A2" w:rsidRPr="00A42A0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 xml:space="preserve"> (megfelelő aláhúzandó és kitöltendő.)</w:t>
      </w:r>
    </w:p>
    <w:p w:rsidR="000F63A2" w:rsidRPr="00A42A02" w:rsidRDefault="000F63A2" w:rsidP="000F63A2">
      <w:pPr>
        <w:kinsoku w:val="0"/>
        <w:spacing w:before="108" w:after="0" w:line="264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> </w:t>
      </w:r>
    </w:p>
    <w:p w:rsidR="000F63A2" w:rsidRPr="00A42A02" w:rsidRDefault="000F63A2" w:rsidP="000F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 kérelmező és a vele egy családban élő személyek adatai és jövedelme </w:t>
      </w:r>
    </w:p>
    <w:p w:rsidR="000F63A2" w:rsidRPr="00A42A02" w:rsidRDefault="000F63A2" w:rsidP="000F63A2">
      <w:pPr>
        <w:kinsoku w:val="0"/>
        <w:spacing w:before="108" w:after="0" w:line="264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6"/>
        <w:gridCol w:w="1574"/>
        <w:gridCol w:w="1559"/>
        <w:gridCol w:w="1566"/>
      </w:tblGrid>
      <w:tr w:rsidR="000F63A2" w:rsidRPr="00A42A02" w:rsidTr="000F63A2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3A2" w:rsidRPr="00A42A02" w:rsidRDefault="000F63A2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3A2" w:rsidRPr="00A42A02" w:rsidRDefault="000F63A2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3A2" w:rsidRPr="00A42A02" w:rsidRDefault="000F63A2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idő </w:t>
            </w:r>
          </w:p>
          <w:p w:rsidR="000F63A2" w:rsidRPr="00A42A02" w:rsidRDefault="000F63A2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3A2" w:rsidRPr="00A42A02" w:rsidRDefault="000F63A2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Havi nettó jövedelem </w:t>
            </w:r>
          </w:p>
          <w:p w:rsidR="000F63A2" w:rsidRPr="00A42A02" w:rsidRDefault="000F63A2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(Ft)</w:t>
            </w:r>
          </w:p>
        </w:tc>
      </w:tr>
      <w:tr w:rsidR="000F63A2" w:rsidRPr="00A42A02" w:rsidTr="000F63A2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3A2" w:rsidRPr="00A42A02" w:rsidRDefault="000F63A2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3A2" w:rsidRPr="00A42A02" w:rsidRDefault="000F63A2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3A2" w:rsidRPr="00A42A02" w:rsidRDefault="000F63A2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3A2" w:rsidRDefault="000F63A2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40B88" w:rsidRPr="00A42A02" w:rsidRDefault="00240B88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63A2" w:rsidRPr="00A42A02" w:rsidTr="000F63A2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3A2" w:rsidRPr="00A42A02" w:rsidRDefault="000F63A2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3A2" w:rsidRPr="00A42A02" w:rsidRDefault="000F63A2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3A2" w:rsidRPr="00A42A02" w:rsidRDefault="000F63A2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3A2" w:rsidRDefault="000F63A2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240B88" w:rsidRPr="00A42A02" w:rsidRDefault="00240B88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7E26" w:rsidRPr="00A42A02" w:rsidTr="00CB51D5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E26" w:rsidRPr="00A42A02" w:rsidRDefault="00B77E26" w:rsidP="00C4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E26" w:rsidRPr="00A42A02" w:rsidRDefault="00B77E26" w:rsidP="00C4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E26" w:rsidRPr="00A42A02" w:rsidRDefault="00B77E26" w:rsidP="00C4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idő </w:t>
            </w:r>
          </w:p>
          <w:p w:rsidR="00B77E26" w:rsidRPr="00A42A02" w:rsidRDefault="00B77E26" w:rsidP="00C4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E26" w:rsidRPr="00A42A02" w:rsidRDefault="00B77E26" w:rsidP="00C4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Havi nettó jövedelem </w:t>
            </w:r>
          </w:p>
          <w:p w:rsidR="00B77E26" w:rsidRPr="00A42A02" w:rsidRDefault="00B77E26" w:rsidP="00C4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(Ft)</w:t>
            </w:r>
          </w:p>
        </w:tc>
      </w:tr>
      <w:tr w:rsidR="00B77E26" w:rsidRPr="00A42A02" w:rsidTr="000F63A2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Pr="00A42A02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Pr="00A42A02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Pr="00A42A02" w:rsidRDefault="00B77E26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B77E26" w:rsidRPr="00A42A02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7E26" w:rsidRPr="00A42A02" w:rsidTr="000F63A2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Pr="00A42A02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Pr="00A42A02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Pr="00A42A02" w:rsidRDefault="00B77E26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B77E26" w:rsidRPr="00A42A02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77E26" w:rsidRPr="00A42A02" w:rsidTr="000F63A2">
        <w:trPr>
          <w:tblCellSpacing w:w="7" w:type="dxa"/>
          <w:jc w:val="center"/>
        </w:trPr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Pr="00A42A02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Pr="00A42A02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Pr="00A42A02" w:rsidRDefault="00B77E26" w:rsidP="000F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7E26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B77E26" w:rsidRPr="00A42A02" w:rsidRDefault="00B77E26" w:rsidP="000F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F63A2" w:rsidRPr="00240B88" w:rsidRDefault="000F63A2" w:rsidP="000F63A2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40B8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hu-HU"/>
        </w:rPr>
        <w:t>jövedelemigazolásokat</w:t>
      </w:r>
      <w:proofErr w:type="gramEnd"/>
      <w:r w:rsidRPr="00240B88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hu-HU"/>
        </w:rPr>
        <w:t xml:space="preserve"> mellékelni szükséges</w:t>
      </w:r>
    </w:p>
    <w:p w:rsidR="000F63A2" w:rsidRPr="00A42A02" w:rsidRDefault="000F63A2" w:rsidP="000F63A2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0F63A2" w:rsidRDefault="00B870EB" w:rsidP="000F63A2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Nyírkarász, 2014</w:t>
      </w:r>
      <w:r w:rsidR="000F63A2"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CF2091" w:rsidRDefault="00B870EB" w:rsidP="000F63A2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………………………….</w:t>
      </w:r>
    </w:p>
    <w:p w:rsidR="000F63A2" w:rsidRDefault="000F63A2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proofErr w:type="gram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CF2091" w:rsidRDefault="00CF2091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2091" w:rsidRDefault="00CF2091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2091" w:rsidRDefault="00CF2091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2091" w:rsidRDefault="00CF2091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2091" w:rsidRDefault="00CF2091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2091" w:rsidRDefault="00CF2091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2091" w:rsidRDefault="00CF2091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7E26" w:rsidRDefault="00B77E26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7E26" w:rsidRDefault="00B77E26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7E26" w:rsidRDefault="00B77E26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7E26" w:rsidRDefault="00B77E26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7E26" w:rsidRDefault="00B77E26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7E26" w:rsidRDefault="00B77E26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2091" w:rsidRPr="00A42A02" w:rsidRDefault="00CF2091" w:rsidP="00B870EB">
      <w:pPr>
        <w:kinsoku w:val="0"/>
        <w:spacing w:before="108" w:after="108" w:line="19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0F63A2" w:rsidRPr="00A42A02" w:rsidTr="00297400">
        <w:trPr>
          <w:trHeight w:val="1435"/>
          <w:tblCellSpacing w:w="0" w:type="dxa"/>
          <w:jc w:val="center"/>
        </w:trPr>
        <w:tc>
          <w:tcPr>
            <w:tcW w:w="9072" w:type="dxa"/>
            <w:hideMark/>
          </w:tcPr>
          <w:p w:rsidR="00B870EB" w:rsidRDefault="00B870EB" w:rsidP="00B870EB">
            <w:pPr>
              <w:kinsoku w:val="0"/>
              <w:spacing w:before="252" w:after="108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>A szociális ellátás folyósítását igazolom.</w:t>
            </w:r>
          </w:p>
          <w:p w:rsidR="00B870EB" w:rsidRDefault="00B870EB" w:rsidP="00B870EB">
            <w:pPr>
              <w:kinsoku w:val="0"/>
              <w:spacing w:before="252" w:after="108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 xml:space="preserve">Nyírkarász,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>2014. …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>…………………..</w:t>
            </w:r>
          </w:p>
          <w:p w:rsidR="00B870EB" w:rsidRDefault="00B870EB" w:rsidP="00B870EB">
            <w:pPr>
              <w:kinsoku w:val="0"/>
              <w:spacing w:before="252" w:after="108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…………………………….</w:t>
            </w:r>
          </w:p>
          <w:p w:rsidR="00B870EB" w:rsidRDefault="00B870EB" w:rsidP="00B77E26">
            <w:pPr>
              <w:kinsoku w:val="0"/>
              <w:spacing w:before="252" w:after="108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ügyintéző</w:t>
            </w:r>
          </w:p>
          <w:p w:rsidR="00B77E26" w:rsidRPr="00B77E26" w:rsidRDefault="00B77E26" w:rsidP="00B77E26">
            <w:pPr>
              <w:kinsoku w:val="0"/>
              <w:spacing w:before="252" w:after="108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hu-HU"/>
              </w:rPr>
            </w:pPr>
          </w:p>
        </w:tc>
      </w:tr>
      <w:tr w:rsidR="000F63A2" w:rsidRPr="00B870EB" w:rsidTr="00297400">
        <w:trPr>
          <w:trHeight w:val="2150"/>
          <w:tblCellSpacing w:w="0" w:type="dxa"/>
          <w:jc w:val="center"/>
        </w:trPr>
        <w:tc>
          <w:tcPr>
            <w:tcW w:w="9072" w:type="dxa"/>
            <w:hideMark/>
          </w:tcPr>
          <w:p w:rsidR="000F63A2" w:rsidRPr="00B870EB" w:rsidRDefault="000F63A2" w:rsidP="000F63A2">
            <w:pPr>
              <w:kinsoku w:val="0"/>
              <w:spacing w:before="72"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870E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  <w:t>A Polgármester döntése:</w:t>
            </w:r>
          </w:p>
          <w:p w:rsidR="000F63A2" w:rsidRPr="00B870EB" w:rsidRDefault="000F63A2" w:rsidP="000F63A2">
            <w:pPr>
              <w:tabs>
                <w:tab w:val="left" w:leader="dot" w:pos="6211"/>
                <w:tab w:val="right" w:leader="dot" w:pos="9264"/>
              </w:tabs>
              <w:kinsoku w:val="0"/>
              <w:spacing w:before="108" w:after="0" w:line="278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Kérelmező </w:t>
            </w:r>
            <w:proofErr w:type="gramStart"/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részére ..</w:t>
            </w:r>
            <w:proofErr w:type="gramEnd"/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</w:t>
            </w:r>
            <w:r w:rsidR="00B870EB"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  /2014</w:t>
            </w:r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gramStart"/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>)</w:t>
            </w:r>
            <w:proofErr w:type="gramEnd"/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számú határozatommal</w:t>
            </w:r>
          </w:p>
          <w:p w:rsidR="000F63A2" w:rsidRPr="00B870EB" w:rsidRDefault="000F63A2" w:rsidP="000F63A2">
            <w:pPr>
              <w:kinsoku w:val="0"/>
              <w:spacing w:before="72"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870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hu-HU"/>
              </w:rPr>
              <w:t xml:space="preserve">           ..</w:t>
            </w:r>
            <w:proofErr w:type="gramStart"/>
            <w:r w:rsidRPr="00B870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hu-HU"/>
              </w:rPr>
              <w:t>...........</w:t>
            </w:r>
            <w:proofErr w:type="gramEnd"/>
            <w:r w:rsidRPr="00B870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hu-HU"/>
              </w:rPr>
              <w:t>q tűzifát biztosítottam vissza nem térítendő természetbeni juttatásként.</w:t>
            </w:r>
          </w:p>
          <w:p w:rsidR="00B870EB" w:rsidRPr="00B870EB" w:rsidRDefault="00B870EB" w:rsidP="00B77E26">
            <w:pPr>
              <w:tabs>
                <w:tab w:val="right" w:leader="dot" w:pos="2846"/>
              </w:tabs>
              <w:kinsoku w:val="0"/>
              <w:spacing w:before="108"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Nyírkarász, 2014</w:t>
            </w:r>
            <w:r w:rsidR="000F63A2"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="000F63A2"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:rsidR="00B870EB" w:rsidRPr="00B870EB" w:rsidRDefault="00B870EB" w:rsidP="000F63A2">
            <w:pPr>
              <w:tabs>
                <w:tab w:val="right" w:leader="dot" w:pos="2846"/>
              </w:tabs>
              <w:kinsoku w:val="0"/>
              <w:spacing w:before="108"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                   ……………………………………..</w:t>
            </w:r>
          </w:p>
          <w:p w:rsidR="000F63A2" w:rsidRPr="00B870EB" w:rsidRDefault="00B870EB" w:rsidP="00B870EB">
            <w:pPr>
              <w:kinsoku w:val="0"/>
              <w:spacing w:before="288" w:after="144" w:line="268" w:lineRule="auto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          </w:t>
            </w:r>
            <w:proofErr w:type="spellStart"/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Szalmási</w:t>
            </w:r>
            <w:proofErr w:type="spellEnd"/>
            <w:r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József</w:t>
            </w:r>
            <w:r w:rsidR="000F63A2" w:rsidRPr="00B870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polgármester</w:t>
            </w:r>
          </w:p>
        </w:tc>
      </w:tr>
      <w:tr w:rsidR="00B870EB" w:rsidRPr="00A42A02" w:rsidTr="00CF2091">
        <w:trPr>
          <w:trHeight w:val="80"/>
          <w:tblCellSpacing w:w="0" w:type="dxa"/>
          <w:jc w:val="center"/>
        </w:trPr>
        <w:tc>
          <w:tcPr>
            <w:tcW w:w="9072" w:type="dxa"/>
          </w:tcPr>
          <w:p w:rsidR="00B870EB" w:rsidRPr="00A42A02" w:rsidRDefault="00B870EB" w:rsidP="00CF2091">
            <w:pPr>
              <w:kinsoku w:val="0"/>
              <w:spacing w:before="72"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</w:pPr>
          </w:p>
        </w:tc>
      </w:tr>
      <w:tr w:rsidR="00B870EB" w:rsidRPr="00A42A02" w:rsidTr="00297400">
        <w:trPr>
          <w:trHeight w:val="2150"/>
          <w:tblCellSpacing w:w="0" w:type="dxa"/>
          <w:jc w:val="center"/>
        </w:trPr>
        <w:tc>
          <w:tcPr>
            <w:tcW w:w="9072" w:type="dxa"/>
          </w:tcPr>
          <w:p w:rsidR="00B870EB" w:rsidRDefault="00297400" w:rsidP="00CF2091">
            <w:pPr>
              <w:pStyle w:val="Style10"/>
              <w:kinsoku w:val="0"/>
              <w:autoSpaceDE/>
              <w:autoSpaceDN/>
              <w:adjustRightInd/>
              <w:spacing w:line="201" w:lineRule="auto"/>
              <w:ind w:right="144"/>
              <w:jc w:val="right"/>
              <w:rPr>
                <w:rStyle w:val="CharacterStyle20"/>
                <w:spacing w:val="6"/>
                <w:sz w:val="21"/>
                <w:szCs w:val="21"/>
              </w:rPr>
            </w:pPr>
            <w:r>
              <w:rPr>
                <w:rStyle w:val="CharacterStyle20"/>
                <w:spacing w:val="6"/>
                <w:sz w:val="21"/>
                <w:szCs w:val="21"/>
              </w:rPr>
              <w:t>2. sz. melléklet a 8/2014.(XI.12.</w:t>
            </w:r>
            <w:r w:rsidR="00B870EB">
              <w:rPr>
                <w:rStyle w:val="CharacterStyle20"/>
                <w:spacing w:val="6"/>
                <w:sz w:val="21"/>
                <w:szCs w:val="21"/>
              </w:rPr>
              <w:t>) önkormányzati rendelethez</w:t>
            </w:r>
          </w:p>
          <w:p w:rsidR="00B870EB" w:rsidRDefault="00B870EB" w:rsidP="00B870EB">
            <w:pPr>
              <w:pStyle w:val="Style10"/>
              <w:kinsoku w:val="0"/>
              <w:autoSpaceDE/>
              <w:autoSpaceDN/>
              <w:adjustRightInd/>
              <w:spacing w:before="216" w:line="292" w:lineRule="auto"/>
              <w:ind w:left="3744"/>
              <w:rPr>
                <w:rStyle w:val="CharacterStyle20"/>
                <w:spacing w:val="2"/>
                <w:sz w:val="21"/>
                <w:szCs w:val="21"/>
              </w:rPr>
            </w:pPr>
          </w:p>
          <w:p w:rsidR="00B870EB" w:rsidRPr="00626BAC" w:rsidRDefault="00B870EB" w:rsidP="00B870EB">
            <w:pPr>
              <w:pStyle w:val="Style10"/>
              <w:kinsoku w:val="0"/>
              <w:autoSpaceDE/>
              <w:autoSpaceDN/>
              <w:adjustRightInd/>
              <w:spacing w:before="216" w:line="292" w:lineRule="auto"/>
              <w:ind w:left="3744"/>
              <w:rPr>
                <w:rStyle w:val="CharacterStyle20"/>
                <w:b/>
                <w:bCs/>
                <w:spacing w:val="2"/>
                <w:sz w:val="24"/>
                <w:szCs w:val="24"/>
              </w:rPr>
            </w:pPr>
            <w:r w:rsidRPr="00626BAC">
              <w:rPr>
                <w:rStyle w:val="CharacterStyle20"/>
                <w:b/>
                <w:bCs/>
                <w:spacing w:val="2"/>
                <w:sz w:val="24"/>
                <w:szCs w:val="24"/>
              </w:rPr>
              <w:t>Átvételi elismervény</w:t>
            </w:r>
          </w:p>
          <w:p w:rsidR="00B870EB" w:rsidRPr="00626BAC" w:rsidRDefault="00B870EB" w:rsidP="00B870EB">
            <w:pPr>
              <w:pStyle w:val="Style10"/>
              <w:tabs>
                <w:tab w:val="right" w:leader="dot" w:pos="5062"/>
                <w:tab w:val="left" w:leader="dot" w:pos="9180"/>
                <w:tab w:val="right" w:leader="dot" w:pos="9238"/>
              </w:tabs>
              <w:kinsoku w:val="0"/>
              <w:autoSpaceDE/>
              <w:autoSpaceDN/>
              <w:adjustRightInd/>
              <w:spacing w:before="936"/>
              <w:ind w:left="144"/>
              <w:rPr>
                <w:rStyle w:val="CharacterStyle20"/>
                <w:sz w:val="24"/>
                <w:szCs w:val="24"/>
              </w:rPr>
            </w:pPr>
            <w:r w:rsidRPr="00626BAC">
              <w:rPr>
                <w:rStyle w:val="CharacterStyle20"/>
                <w:sz w:val="24"/>
                <w:szCs w:val="24"/>
              </w:rPr>
              <w:tab/>
            </w:r>
            <w:r>
              <w:rPr>
                <w:rStyle w:val="CharacterStyle20"/>
                <w:spacing w:val="8"/>
                <w:sz w:val="24"/>
                <w:szCs w:val="24"/>
              </w:rPr>
              <w:t xml:space="preserve"> (név) Nyírkarász</w:t>
            </w:r>
            <w:r w:rsidRPr="00626BAC">
              <w:rPr>
                <w:rStyle w:val="CharacterStyle20"/>
                <w:spacing w:val="8"/>
                <w:sz w:val="24"/>
                <w:szCs w:val="24"/>
              </w:rPr>
              <w:t xml:space="preserve">, u. </w:t>
            </w:r>
            <w:r w:rsidRPr="00626BAC">
              <w:rPr>
                <w:rStyle w:val="CharacterStyle20"/>
                <w:spacing w:val="8"/>
                <w:sz w:val="24"/>
                <w:szCs w:val="24"/>
              </w:rPr>
              <w:tab/>
            </w:r>
            <w:r w:rsidRPr="00626BAC">
              <w:rPr>
                <w:rStyle w:val="CharacterStyle20"/>
                <w:sz w:val="24"/>
                <w:szCs w:val="24"/>
              </w:rPr>
              <w:t xml:space="preserve"> sz.</w:t>
            </w:r>
          </w:p>
          <w:p w:rsidR="00B870EB" w:rsidRPr="00626BAC" w:rsidRDefault="00B870EB" w:rsidP="00B870EB">
            <w:pPr>
              <w:pStyle w:val="Style10"/>
              <w:kinsoku w:val="0"/>
              <w:autoSpaceDE/>
              <w:autoSpaceDN/>
              <w:adjustRightInd/>
              <w:spacing w:before="108" w:line="360" w:lineRule="auto"/>
              <w:ind w:left="144" w:right="144"/>
              <w:jc w:val="both"/>
              <w:rPr>
                <w:rStyle w:val="CharacterStyle20"/>
                <w:spacing w:val="-1"/>
                <w:sz w:val="24"/>
                <w:szCs w:val="24"/>
              </w:rPr>
            </w:pPr>
            <w:r w:rsidRPr="00626BAC">
              <w:rPr>
                <w:rStyle w:val="CharacterStyle20"/>
                <w:spacing w:val="-1"/>
                <w:sz w:val="24"/>
                <w:szCs w:val="24"/>
              </w:rPr>
              <w:t xml:space="preserve">alatti lakos aláírásommal elismerem, hogy a mai napon </w:t>
            </w:r>
            <w:r>
              <w:rPr>
                <w:rStyle w:val="CharacterStyle20"/>
                <w:spacing w:val="-1"/>
                <w:sz w:val="24"/>
                <w:szCs w:val="24"/>
              </w:rPr>
              <w:t>Nyírkarász Község</w:t>
            </w:r>
            <w:r w:rsidRPr="00626BAC">
              <w:rPr>
                <w:rStyle w:val="CharacterStyle20"/>
                <w:spacing w:val="-1"/>
                <w:sz w:val="24"/>
                <w:szCs w:val="24"/>
              </w:rPr>
              <w:t xml:space="preserve"> Önkormányzata Képviselő</w:t>
            </w:r>
            <w:r w:rsidRPr="00626BAC">
              <w:rPr>
                <w:rStyle w:val="CharacterStyle20"/>
                <w:spacing w:val="-1"/>
                <w:sz w:val="24"/>
                <w:szCs w:val="24"/>
              </w:rPr>
              <w:softHyphen/>
            </w:r>
            <w:r w:rsidRPr="00626BAC">
              <w:rPr>
                <w:rStyle w:val="CharacterStyle20"/>
                <w:spacing w:val="3"/>
                <w:sz w:val="24"/>
                <w:szCs w:val="24"/>
              </w:rPr>
              <w:t>testületének a tűzifa vásá</w:t>
            </w:r>
            <w:r>
              <w:rPr>
                <w:rStyle w:val="CharacterStyle20"/>
                <w:spacing w:val="3"/>
                <w:sz w:val="24"/>
                <w:szCs w:val="24"/>
              </w:rPr>
              <w:t xml:space="preserve">rlási támogatásról </w:t>
            </w:r>
            <w:proofErr w:type="gramStart"/>
            <w:r>
              <w:rPr>
                <w:rStyle w:val="CharacterStyle20"/>
                <w:spacing w:val="3"/>
                <w:sz w:val="24"/>
                <w:szCs w:val="24"/>
              </w:rPr>
              <w:t>szóló   /</w:t>
            </w:r>
            <w:proofErr w:type="gramEnd"/>
            <w:r>
              <w:rPr>
                <w:rStyle w:val="CharacterStyle20"/>
                <w:spacing w:val="3"/>
                <w:sz w:val="24"/>
                <w:szCs w:val="24"/>
              </w:rPr>
              <w:t>2014. (XI</w:t>
            </w:r>
            <w:proofErr w:type="gramStart"/>
            <w:r w:rsidRPr="00626BAC">
              <w:rPr>
                <w:rStyle w:val="CharacterStyle20"/>
                <w:spacing w:val="3"/>
                <w:sz w:val="24"/>
                <w:szCs w:val="24"/>
              </w:rPr>
              <w:t>……..</w:t>
            </w:r>
            <w:proofErr w:type="gramEnd"/>
            <w:r w:rsidRPr="00626BAC">
              <w:rPr>
                <w:rStyle w:val="CharacterStyle20"/>
                <w:spacing w:val="3"/>
                <w:sz w:val="24"/>
                <w:szCs w:val="24"/>
              </w:rPr>
              <w:t xml:space="preserve">) önkormányzati rendelete alapján </w:t>
            </w:r>
            <w:r w:rsidRPr="00626BAC">
              <w:rPr>
                <w:rStyle w:val="CharacterStyle20"/>
                <w:spacing w:val="-1"/>
                <w:sz w:val="24"/>
                <w:szCs w:val="24"/>
              </w:rPr>
              <w:t xml:space="preserve">megállapított természetbeni juttatásként  </w:t>
            </w:r>
            <w:r>
              <w:rPr>
                <w:rStyle w:val="CharacterStyle20"/>
                <w:spacing w:val="-1"/>
                <w:sz w:val="24"/>
                <w:szCs w:val="24"/>
              </w:rPr>
              <w:t>…….</w:t>
            </w:r>
            <w:r w:rsidRPr="00626BAC">
              <w:rPr>
                <w:rStyle w:val="CharacterStyle20"/>
                <w:spacing w:val="-1"/>
                <w:sz w:val="24"/>
                <w:szCs w:val="24"/>
              </w:rPr>
              <w:t>q mennyiségű tűzifát átvettem.</w:t>
            </w:r>
          </w:p>
          <w:p w:rsidR="00B870EB" w:rsidRDefault="00B870EB" w:rsidP="00B870EB">
            <w:pPr>
              <w:kinsoku w:val="0"/>
              <w:spacing w:before="72"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</w:pPr>
          </w:p>
          <w:p w:rsidR="00B870EB" w:rsidRDefault="00B870EB" w:rsidP="00B870EB">
            <w:pPr>
              <w:kinsoku w:val="0"/>
              <w:spacing w:before="72"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  <w:t xml:space="preserve">Nyírkarász, </w:t>
            </w:r>
            <w:proofErr w:type="gram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  <w:t>2014. …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  <w:t>…………………..</w:t>
            </w:r>
          </w:p>
          <w:p w:rsidR="00B870EB" w:rsidRDefault="00B870EB" w:rsidP="00B870EB">
            <w:pPr>
              <w:kinsoku w:val="0"/>
              <w:spacing w:before="72"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</w:pPr>
          </w:p>
          <w:p w:rsidR="00B870EB" w:rsidRDefault="00B870EB" w:rsidP="00B870EB">
            <w:pPr>
              <w:kinsoku w:val="0"/>
              <w:spacing w:before="72"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</w:pPr>
          </w:p>
          <w:p w:rsidR="00B870EB" w:rsidRPr="00A42A02" w:rsidRDefault="00B870EB" w:rsidP="00B870EB">
            <w:pPr>
              <w:kinsoku w:val="0"/>
              <w:spacing w:before="72"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hu-HU"/>
              </w:rPr>
            </w:pPr>
          </w:p>
        </w:tc>
      </w:tr>
      <w:tr w:rsidR="00B870EB" w:rsidRPr="00A42A02" w:rsidTr="00297400">
        <w:trPr>
          <w:trHeight w:val="2150"/>
          <w:tblCellSpacing w:w="0" w:type="dxa"/>
          <w:jc w:val="center"/>
        </w:trPr>
        <w:tc>
          <w:tcPr>
            <w:tcW w:w="9072" w:type="dxa"/>
          </w:tcPr>
          <w:p w:rsidR="00B870EB" w:rsidRDefault="00B870EB" w:rsidP="00B870EB">
            <w:pPr>
              <w:pStyle w:val="Style10"/>
              <w:kinsoku w:val="0"/>
              <w:autoSpaceDE/>
              <w:autoSpaceDN/>
              <w:adjustRightInd/>
              <w:spacing w:line="201" w:lineRule="auto"/>
              <w:ind w:right="144"/>
              <w:rPr>
                <w:rStyle w:val="CharacterStyle20"/>
                <w:spacing w:val="6"/>
                <w:sz w:val="21"/>
                <w:szCs w:val="21"/>
              </w:rPr>
            </w:pPr>
            <w:r>
              <w:rPr>
                <w:rStyle w:val="CharacterStyle20"/>
                <w:spacing w:val="6"/>
                <w:sz w:val="21"/>
                <w:szCs w:val="21"/>
              </w:rPr>
              <w:t xml:space="preserve">               ………………………………………..                   …………………………………………..</w:t>
            </w:r>
          </w:p>
          <w:p w:rsidR="00B870EB" w:rsidRPr="00B870EB" w:rsidRDefault="00B870EB" w:rsidP="00B870EB">
            <w:pPr>
              <w:pStyle w:val="Style10"/>
              <w:kinsoku w:val="0"/>
              <w:autoSpaceDE/>
              <w:autoSpaceDN/>
              <w:adjustRightInd/>
              <w:spacing w:line="201" w:lineRule="auto"/>
              <w:ind w:right="144"/>
              <w:rPr>
                <w:rStyle w:val="CharacterStyle20"/>
                <w:spacing w:val="6"/>
                <w:sz w:val="24"/>
                <w:szCs w:val="24"/>
              </w:rPr>
            </w:pPr>
            <w:r>
              <w:rPr>
                <w:rStyle w:val="CharacterStyle20"/>
                <w:spacing w:val="6"/>
                <w:sz w:val="21"/>
                <w:szCs w:val="21"/>
              </w:rPr>
              <w:t xml:space="preserve">                                       </w:t>
            </w:r>
            <w:proofErr w:type="gramStart"/>
            <w:r w:rsidRPr="00B870EB">
              <w:rPr>
                <w:rStyle w:val="CharacterStyle20"/>
                <w:spacing w:val="6"/>
                <w:sz w:val="24"/>
                <w:szCs w:val="24"/>
              </w:rPr>
              <w:t>átadó                                                         átvevő</w:t>
            </w:r>
            <w:proofErr w:type="gramEnd"/>
          </w:p>
        </w:tc>
      </w:tr>
    </w:tbl>
    <w:p w:rsidR="00297400" w:rsidRPr="00271279" w:rsidRDefault="00297400" w:rsidP="002974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279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297400" w:rsidRPr="00271279" w:rsidRDefault="00297400" w:rsidP="002974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279">
        <w:rPr>
          <w:rFonts w:ascii="Times New Roman" w:hAnsi="Times New Roman" w:cs="Times New Roman"/>
          <w:sz w:val="24"/>
          <w:szCs w:val="24"/>
        </w:rPr>
        <w:t>1. §</w:t>
      </w:r>
      <w:proofErr w:type="spellStart"/>
      <w:r w:rsidRPr="00271279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297400" w:rsidRPr="00271279" w:rsidRDefault="00297400" w:rsidP="002974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279">
        <w:rPr>
          <w:rFonts w:ascii="Times New Roman" w:hAnsi="Times New Roman" w:cs="Times New Roman"/>
          <w:sz w:val="24"/>
          <w:szCs w:val="24"/>
        </w:rPr>
        <w:t>Ez a rendelkezés tartalmazza a rendelet célját és hatályát</w:t>
      </w:r>
      <w:r w:rsidRPr="002712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7400" w:rsidRPr="00271279" w:rsidRDefault="00297400" w:rsidP="002974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279">
        <w:rPr>
          <w:rFonts w:ascii="Times New Roman" w:hAnsi="Times New Roman" w:cs="Times New Roman"/>
          <w:sz w:val="24"/>
          <w:szCs w:val="24"/>
        </w:rPr>
        <w:t>2-3</w:t>
      </w:r>
      <w:r>
        <w:rPr>
          <w:rFonts w:ascii="Times New Roman" w:hAnsi="Times New Roman" w:cs="Times New Roman"/>
          <w:sz w:val="24"/>
          <w:szCs w:val="24"/>
        </w:rPr>
        <w:t>-4</w:t>
      </w:r>
      <w:r w:rsidRPr="00271279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271279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297400" w:rsidRPr="00271279" w:rsidRDefault="00297400" w:rsidP="00297400">
      <w:pPr>
        <w:jc w:val="both"/>
        <w:rPr>
          <w:rFonts w:ascii="Times New Roman" w:hAnsi="Times New Roman" w:cs="Times New Roman"/>
          <w:sz w:val="24"/>
          <w:szCs w:val="24"/>
        </w:rPr>
      </w:pPr>
      <w:r w:rsidRPr="00271279">
        <w:rPr>
          <w:rFonts w:ascii="Times New Roman" w:hAnsi="Times New Roman" w:cs="Times New Roman"/>
          <w:sz w:val="24"/>
          <w:szCs w:val="24"/>
        </w:rPr>
        <w:t>A szociális célú tűzifára jogosultak köré</w:t>
      </w:r>
      <w:r>
        <w:rPr>
          <w:rFonts w:ascii="Times New Roman" w:hAnsi="Times New Roman" w:cs="Times New Roman"/>
          <w:sz w:val="24"/>
          <w:szCs w:val="24"/>
        </w:rPr>
        <w:t>t határozza meg. Az 46</w:t>
      </w:r>
      <w:r w:rsidRPr="0027127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1279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71279">
        <w:rPr>
          <w:rFonts w:ascii="Times New Roman" w:hAnsi="Times New Roman" w:cs="Times New Roman"/>
          <w:sz w:val="24"/>
          <w:szCs w:val="24"/>
        </w:rPr>
        <w:t xml:space="preserve">X. </w:t>
      </w:r>
      <w:r>
        <w:rPr>
          <w:rFonts w:ascii="Times New Roman" w:hAnsi="Times New Roman" w:cs="Times New Roman"/>
          <w:sz w:val="24"/>
          <w:szCs w:val="24"/>
        </w:rPr>
        <w:t>25.</w:t>
      </w:r>
      <w:r w:rsidRPr="00271279">
        <w:rPr>
          <w:rFonts w:ascii="Times New Roman" w:hAnsi="Times New Roman" w:cs="Times New Roman"/>
          <w:sz w:val="24"/>
          <w:szCs w:val="24"/>
        </w:rPr>
        <w:t xml:space="preserve">) BM. rendelet előírja, hogy mely csoportot kell előnyben részesíteni a támogatás odaítélésénél. </w:t>
      </w:r>
    </w:p>
    <w:p w:rsidR="00297400" w:rsidRPr="00271279" w:rsidRDefault="00297400" w:rsidP="002974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2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-6</w:t>
      </w:r>
      <w:r w:rsidRPr="00271279">
        <w:rPr>
          <w:rFonts w:ascii="Times New Roman" w:hAnsi="Times New Roman" w:cs="Times New Roman"/>
          <w:sz w:val="24"/>
          <w:szCs w:val="24"/>
        </w:rPr>
        <w:t xml:space="preserve"> §</w:t>
      </w:r>
    </w:p>
    <w:p w:rsidR="00297400" w:rsidRPr="00271279" w:rsidRDefault="00297400" w:rsidP="00297400">
      <w:pPr>
        <w:jc w:val="both"/>
        <w:rPr>
          <w:rFonts w:ascii="Times New Roman" w:hAnsi="Times New Roman" w:cs="Times New Roman"/>
          <w:sz w:val="24"/>
          <w:szCs w:val="24"/>
        </w:rPr>
      </w:pPr>
      <w:r w:rsidRPr="00271279">
        <w:rPr>
          <w:rFonts w:ascii="Times New Roman" w:hAnsi="Times New Roman" w:cs="Times New Roman"/>
          <w:sz w:val="24"/>
          <w:szCs w:val="24"/>
        </w:rPr>
        <w:t>E §</w:t>
      </w:r>
      <w:proofErr w:type="spellStart"/>
      <w:r w:rsidRPr="00271279">
        <w:rPr>
          <w:rFonts w:ascii="Times New Roman" w:hAnsi="Times New Roman" w:cs="Times New Roman"/>
          <w:sz w:val="24"/>
          <w:szCs w:val="24"/>
        </w:rPr>
        <w:t>-ok</w:t>
      </w:r>
      <w:proofErr w:type="spellEnd"/>
      <w:r w:rsidRPr="00271279">
        <w:rPr>
          <w:rFonts w:ascii="Times New Roman" w:hAnsi="Times New Roman" w:cs="Times New Roman"/>
          <w:sz w:val="24"/>
          <w:szCs w:val="24"/>
        </w:rPr>
        <w:t xml:space="preserve"> a támogatás igénylésének, a kérelmek elbírálásának menetét, valamint a rendelke</w:t>
      </w:r>
      <w:r>
        <w:rPr>
          <w:rFonts w:ascii="Times New Roman" w:hAnsi="Times New Roman" w:cs="Times New Roman"/>
          <w:sz w:val="24"/>
          <w:szCs w:val="24"/>
        </w:rPr>
        <w:t>zésre álló forrást tartalmazza.</w:t>
      </w:r>
    </w:p>
    <w:p w:rsidR="00297400" w:rsidRPr="00271279" w:rsidRDefault="00297400" w:rsidP="00297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71279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271279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297400" w:rsidRPr="00BC21C7" w:rsidRDefault="00297400" w:rsidP="00297400">
      <w:pPr>
        <w:jc w:val="both"/>
        <w:rPr>
          <w:rFonts w:ascii="Times New Roman" w:hAnsi="Times New Roman" w:cs="Times New Roman"/>
          <w:sz w:val="24"/>
          <w:szCs w:val="24"/>
        </w:rPr>
      </w:pPr>
      <w:r w:rsidRPr="00271279">
        <w:rPr>
          <w:rFonts w:ascii="Times New Roman" w:hAnsi="Times New Roman" w:cs="Times New Roman"/>
          <w:sz w:val="24"/>
          <w:szCs w:val="24"/>
        </w:rPr>
        <w:t>A rendelet hatálybalépését és hatályon kívül helyezését határozza meg. Mivel ez a rendelet, csak az idei évben meghatározott támogatásra érvényes, ezért az elszámolást követően célszerű a rendeletet rögtön hatályon kívül helyezni.</w:t>
      </w:r>
    </w:p>
    <w:p w:rsidR="00297400" w:rsidRPr="00BC21C7" w:rsidRDefault="00297400" w:rsidP="00297400">
      <w:pPr>
        <w:pStyle w:val="WW-NormlWeb"/>
        <w:tabs>
          <w:tab w:val="left" w:pos="851"/>
        </w:tabs>
        <w:spacing w:before="0" w:after="0"/>
        <w:ind w:left="708" w:hanging="708"/>
        <w:jc w:val="center"/>
        <w:rPr>
          <w:rFonts w:ascii="Times New Roman" w:hAnsi="Times New Roman" w:cs="Times New Roman"/>
          <w:b/>
          <w:bCs/>
        </w:rPr>
      </w:pPr>
      <w:r w:rsidRPr="00271279">
        <w:rPr>
          <w:rFonts w:ascii="Times New Roman" w:hAnsi="Times New Roman" w:cs="Times New Roman"/>
          <w:b/>
          <w:bCs/>
        </w:rPr>
        <w:lastRenderedPageBreak/>
        <w:t>Előzetes hatásvizsgálat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hAnsi="Times New Roman" w:cs="Times New Roman"/>
        </w:rPr>
      </w:pP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hAnsi="Times New Roman" w:cs="Times New Roman"/>
          <w:b/>
          <w:bCs/>
        </w:rPr>
      </w:pPr>
      <w:r w:rsidRPr="00271279">
        <w:rPr>
          <w:rFonts w:ascii="Times New Roman" w:hAnsi="Times New Roman" w:cs="Times New Roman"/>
          <w:b/>
          <w:bCs/>
        </w:rPr>
        <w:t>1.Társadalmi hatások</w:t>
      </w:r>
    </w:p>
    <w:p w:rsidR="00297400" w:rsidRPr="00271279" w:rsidRDefault="00297400" w:rsidP="00297400">
      <w:pPr>
        <w:pStyle w:val="WW-NormlWeb"/>
        <w:spacing w:before="0" w:after="0"/>
        <w:jc w:val="both"/>
        <w:rPr>
          <w:rFonts w:ascii="Times New Roman" w:hAnsi="Times New Roman" w:cs="Times New Roman"/>
        </w:rPr>
      </w:pPr>
      <w:r w:rsidRPr="00271279">
        <w:rPr>
          <w:rFonts w:ascii="Times New Roman" w:hAnsi="Times New Roman" w:cs="Times New Roman"/>
        </w:rPr>
        <w:t>A rendelet-tervezet azokat a családokat támogatja, akiknek a téli tüzelő megvásárlása jelentős, akár létfenntartásukat is veszélyeztető anyagi terhet jelent.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271279">
        <w:rPr>
          <w:rFonts w:ascii="Times New Roman" w:hAnsi="Times New Roman" w:cs="Times New Roman"/>
          <w:b/>
          <w:bCs/>
        </w:rPr>
        <w:t>2 Gazdasági, költségvetési hatások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 w:rsidRPr="00271279">
        <w:rPr>
          <w:rFonts w:ascii="Times New Roman" w:hAnsi="Times New Roman" w:cs="Times New Roman"/>
        </w:rPr>
        <w:t>A rendelet végrehajtásánál az önkormányzatot terheli a vállalt önerő, valamint a kiszállítás költsége.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271279">
        <w:rPr>
          <w:rFonts w:ascii="Times New Roman" w:hAnsi="Times New Roman" w:cs="Times New Roman"/>
          <w:b/>
          <w:bCs/>
        </w:rPr>
        <w:t>3. Környezeti következmények, hatások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 w:rsidRPr="00271279">
        <w:rPr>
          <w:rFonts w:ascii="Times New Roman" w:hAnsi="Times New Roman" w:cs="Times New Roman"/>
        </w:rPr>
        <w:t>A tűzifa elégetése nem okoz akkora légszennyezettséget, mint az esetleg a szegényebb családok által használt anyagok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271279">
        <w:rPr>
          <w:rFonts w:ascii="Times New Roman" w:hAnsi="Times New Roman" w:cs="Times New Roman"/>
          <w:b/>
          <w:bCs/>
        </w:rPr>
        <w:t>4. Egészségügyi következmények, hatások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 w:rsidRPr="00271279">
        <w:rPr>
          <w:rFonts w:ascii="Times New Roman" w:hAnsi="Times New Roman" w:cs="Times New Roman"/>
        </w:rPr>
        <w:t>A rendeletben foglaltak végrehajtásának egészségügyi következményei nincsenek.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271279">
        <w:rPr>
          <w:rFonts w:ascii="Times New Roman" w:hAnsi="Times New Roman" w:cs="Times New Roman"/>
          <w:b/>
          <w:bCs/>
        </w:rPr>
        <w:t>5. Adminisztratív terheket befolyásoló hatások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 w:rsidRPr="00271279">
        <w:rPr>
          <w:rFonts w:ascii="Times New Roman" w:hAnsi="Times New Roman" w:cs="Times New Roman"/>
        </w:rPr>
        <w:t>A rendelet végrehajtása átmenetileg nagyobb munkaterhet ró a Polgármesteri Hivatal munkatársaira, ugyanis a napi feladatok ellátása mellett a határozatok meghozatala is rájuk hárul. Ugyanakkor többlet feladatok jelent azon személy részére, akik a szállítással és a tűzifa átadásával kapcsolatosa teendőket intézi.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271279">
        <w:rPr>
          <w:rFonts w:ascii="Times New Roman" w:hAnsi="Times New Roman" w:cs="Times New Roman"/>
          <w:b/>
          <w:bCs/>
        </w:rPr>
        <w:t>6 A jogszabály megalkotásának szükségessége, a jogalkotás elmaradásának várható következményei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települési</w:t>
      </w:r>
      <w:r w:rsidRPr="002B6D49">
        <w:rPr>
          <w:rFonts w:ascii="Times New Roman" w:hAnsi="Times New Roman" w:cs="Times New Roman"/>
        </w:rPr>
        <w:t xml:space="preserve"> önkormányzatok szociális cé</w:t>
      </w:r>
      <w:r>
        <w:rPr>
          <w:rFonts w:ascii="Times New Roman" w:hAnsi="Times New Roman" w:cs="Times New Roman"/>
        </w:rPr>
        <w:t xml:space="preserve">lú tüzelőanyag </w:t>
      </w:r>
      <w:r w:rsidRPr="002B6D49">
        <w:rPr>
          <w:rFonts w:ascii="Times New Roman" w:hAnsi="Times New Roman" w:cs="Times New Roman"/>
        </w:rPr>
        <w:t>vásárláshoz kapcsolódó kiegészítő támogatás</w:t>
      </w:r>
      <w:r>
        <w:rPr>
          <w:rFonts w:ascii="Times New Roman" w:hAnsi="Times New Roman" w:cs="Times New Roman"/>
        </w:rPr>
        <w:t>áról</w:t>
      </w:r>
      <w:r w:rsidRPr="002B6D49">
        <w:rPr>
          <w:rFonts w:ascii="Times New Roman" w:hAnsi="Times New Roman" w:cs="Times New Roman"/>
        </w:rPr>
        <w:t xml:space="preserve"> szóló </w:t>
      </w:r>
      <w:r>
        <w:rPr>
          <w:rFonts w:ascii="Times New Roman" w:hAnsi="Times New Roman" w:cs="Times New Roman"/>
        </w:rPr>
        <w:t>46/2014</w:t>
      </w:r>
      <w:r w:rsidRPr="002B6D49">
        <w:rPr>
          <w:rFonts w:ascii="Times New Roman" w:hAnsi="Times New Roman" w:cs="Times New Roman"/>
        </w:rPr>
        <w:t>.(</w:t>
      </w:r>
      <w:r>
        <w:rPr>
          <w:rFonts w:ascii="Times New Roman" w:hAnsi="Times New Roman" w:cs="Times New Roman"/>
        </w:rPr>
        <w:t>IX.25.</w:t>
      </w:r>
      <w:r w:rsidRPr="002B6D49">
        <w:rPr>
          <w:rFonts w:ascii="Times New Roman" w:hAnsi="Times New Roman" w:cs="Times New Roman"/>
        </w:rPr>
        <w:t xml:space="preserve">) BM rendelet </w:t>
      </w:r>
      <w:r w:rsidRPr="00271279">
        <w:rPr>
          <w:rFonts w:ascii="Times New Roman" w:hAnsi="Times New Roman" w:cs="Times New Roman"/>
        </w:rPr>
        <w:t>alapján helyi rendelet megalkotása szükséges. Amennyiben az önkormányzat a támogatási összeget a fenti célra nem, vagy csak részben tudja felhasználni, annak maradványát köteles visszafizetni a központi költségvetés részére.</w:t>
      </w:r>
    </w:p>
    <w:p w:rsidR="00297400" w:rsidRPr="00271279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 w:rsidRPr="00271279">
        <w:rPr>
          <w:rFonts w:ascii="Times New Roman" w:hAnsi="Times New Roman" w:cs="Times New Roman"/>
          <w:b/>
          <w:bCs/>
        </w:rPr>
        <w:t>7. A jogszabály</w:t>
      </w:r>
      <w:r w:rsidRPr="00271279">
        <w:rPr>
          <w:rFonts w:ascii="Times New Roman" w:hAnsi="Times New Roman" w:cs="Times New Roman"/>
        </w:rPr>
        <w:t xml:space="preserve"> </w:t>
      </w:r>
      <w:r w:rsidRPr="00271279">
        <w:rPr>
          <w:rFonts w:ascii="Times New Roman" w:hAnsi="Times New Roman" w:cs="Times New Roman"/>
          <w:b/>
          <w:bCs/>
        </w:rPr>
        <w:t>alkalmazásához szükséges személyi, szervezeti, tárgyi és pénzügyi feltételek</w:t>
      </w:r>
    </w:p>
    <w:p w:rsidR="00297400" w:rsidRPr="00E677D1" w:rsidRDefault="00297400" w:rsidP="00297400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 w:rsidRPr="00271279">
        <w:rPr>
          <w:rFonts w:ascii="Times New Roman" w:hAnsi="Times New Roman" w:cs="Times New Roman"/>
        </w:rPr>
        <w:t>A jogszabály alkalmazásához szükséges személyi, tárgyi, szervezeti, pénzügyi feltételek rendelkezésre állnak.</w:t>
      </w:r>
    </w:p>
    <w:p w:rsidR="00E915F8" w:rsidRPr="00A42A02" w:rsidRDefault="00E915F8">
      <w:pPr>
        <w:rPr>
          <w:rFonts w:ascii="Times New Roman" w:hAnsi="Times New Roman" w:cs="Times New Roman"/>
          <w:sz w:val="24"/>
          <w:szCs w:val="24"/>
        </w:rPr>
      </w:pPr>
    </w:p>
    <w:sectPr w:rsidR="00E915F8" w:rsidRPr="00A42A02" w:rsidSect="00B77E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3A2"/>
    <w:rsid w:val="00016BC0"/>
    <w:rsid w:val="00026745"/>
    <w:rsid w:val="00052AC9"/>
    <w:rsid w:val="000D11EF"/>
    <w:rsid w:val="000F63A2"/>
    <w:rsid w:val="00240B88"/>
    <w:rsid w:val="002624CD"/>
    <w:rsid w:val="00271279"/>
    <w:rsid w:val="00297400"/>
    <w:rsid w:val="002B6D49"/>
    <w:rsid w:val="00340A82"/>
    <w:rsid w:val="00355F86"/>
    <w:rsid w:val="003D3216"/>
    <w:rsid w:val="0044073B"/>
    <w:rsid w:val="00466D6C"/>
    <w:rsid w:val="004A402D"/>
    <w:rsid w:val="00514A4C"/>
    <w:rsid w:val="0053610A"/>
    <w:rsid w:val="005B0BCE"/>
    <w:rsid w:val="005B7CC4"/>
    <w:rsid w:val="005D5E72"/>
    <w:rsid w:val="006635B0"/>
    <w:rsid w:val="006812C7"/>
    <w:rsid w:val="007421E4"/>
    <w:rsid w:val="007A0ADA"/>
    <w:rsid w:val="007C3073"/>
    <w:rsid w:val="00911490"/>
    <w:rsid w:val="00972188"/>
    <w:rsid w:val="00A0649D"/>
    <w:rsid w:val="00A42A02"/>
    <w:rsid w:val="00AD115E"/>
    <w:rsid w:val="00B435B8"/>
    <w:rsid w:val="00B77E26"/>
    <w:rsid w:val="00B870EB"/>
    <w:rsid w:val="00BC21C7"/>
    <w:rsid w:val="00C50F6B"/>
    <w:rsid w:val="00CF2091"/>
    <w:rsid w:val="00E677D1"/>
    <w:rsid w:val="00E834DB"/>
    <w:rsid w:val="00E915F8"/>
    <w:rsid w:val="00ED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15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0F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0F63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2"/>
    <w:basedOn w:val="Norml"/>
    <w:rsid w:val="000F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acterstyle1">
    <w:name w:val="characterstyle1"/>
    <w:basedOn w:val="Bekezdsalapbettpusa"/>
    <w:rsid w:val="000F63A2"/>
  </w:style>
  <w:style w:type="paragraph" w:customStyle="1" w:styleId="style1">
    <w:name w:val="style1"/>
    <w:basedOn w:val="Norml"/>
    <w:rsid w:val="000F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acterstyle2">
    <w:name w:val="characterstyle2"/>
    <w:basedOn w:val="Bekezdsalapbettpusa"/>
    <w:rsid w:val="000F63A2"/>
  </w:style>
  <w:style w:type="paragraph" w:styleId="Nincstrkz">
    <w:name w:val="No Spacing"/>
    <w:uiPriority w:val="1"/>
    <w:qFormat/>
    <w:rsid w:val="006812C7"/>
    <w:pPr>
      <w:spacing w:after="0" w:line="240" w:lineRule="auto"/>
    </w:pPr>
  </w:style>
  <w:style w:type="paragraph" w:customStyle="1" w:styleId="Style10">
    <w:name w:val="Style 1"/>
    <w:basedOn w:val="Norml"/>
    <w:uiPriority w:val="99"/>
    <w:rsid w:val="00B87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0">
    <w:name w:val="Character Style 2"/>
    <w:uiPriority w:val="99"/>
    <w:rsid w:val="00B870EB"/>
    <w:rPr>
      <w:sz w:val="20"/>
      <w:szCs w:val="20"/>
    </w:rPr>
  </w:style>
  <w:style w:type="paragraph" w:customStyle="1" w:styleId="WW-NormlWeb">
    <w:name w:val="WW-Normál (Web)"/>
    <w:basedOn w:val="Norml"/>
    <w:uiPriority w:val="99"/>
    <w:rsid w:val="00271279"/>
    <w:pPr>
      <w:suppressAutoHyphens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  <w:lang w:eastAsia="hu-HU"/>
    </w:rPr>
  </w:style>
  <w:style w:type="paragraph" w:customStyle="1" w:styleId="Default">
    <w:name w:val="Default"/>
    <w:uiPriority w:val="99"/>
    <w:rsid w:val="002712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locked/>
    <w:rsid w:val="00271279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271279"/>
    <w:pPr>
      <w:spacing w:after="0" w:line="240" w:lineRule="auto"/>
      <w:jc w:val="center"/>
    </w:pPr>
    <w:rPr>
      <w:b/>
      <w:sz w:val="24"/>
      <w:lang w:eastAsia="hu-HU"/>
    </w:rPr>
  </w:style>
  <w:style w:type="character" w:customStyle="1" w:styleId="AlcmChar1">
    <w:name w:val="Alcím Char1"/>
    <w:basedOn w:val="Bekezdsalapbettpusa"/>
    <w:link w:val="Alcm"/>
    <w:uiPriority w:val="11"/>
    <w:rsid w:val="002712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27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1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7BF35-E956-4470-BEFE-54F692F6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18</cp:revision>
  <cp:lastPrinted>2014-11-13T10:36:00Z</cp:lastPrinted>
  <dcterms:created xsi:type="dcterms:W3CDTF">2014-11-03T08:44:00Z</dcterms:created>
  <dcterms:modified xsi:type="dcterms:W3CDTF">2014-11-13T10:42:00Z</dcterms:modified>
</cp:coreProperties>
</file>