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F82B69">
        <w:rPr>
          <w:b/>
        </w:rPr>
        <w:t>január</w:t>
      </w:r>
      <w:r w:rsidR="00AA26F0">
        <w:rPr>
          <w:b/>
        </w:rPr>
        <w:t xml:space="preserve"> 23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AA26F0">
        <w:rPr>
          <w:b/>
        </w:rPr>
        <w:t>szerda</w:t>
      </w:r>
      <w:r w:rsidR="00585DB3">
        <w:rPr>
          <w:b/>
        </w:rPr>
        <w:t xml:space="preserve">) </w:t>
      </w:r>
      <w:r w:rsidR="00AA26F0">
        <w:rPr>
          <w:b/>
        </w:rPr>
        <w:t>14</w:t>
      </w:r>
      <w:r w:rsidR="00A27CC0">
        <w:rPr>
          <w:b/>
        </w:rPr>
        <w:t>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AA26F0">
        <w:rPr>
          <w:rFonts w:ascii="Times New Roman" w:hAnsi="Times New Roman" w:cs="Times New Roman"/>
          <w:sz w:val="24"/>
          <w:szCs w:val="24"/>
        </w:rPr>
        <w:t>1-3/2019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057C13" w:rsidRDefault="00FD12AC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EE2AEA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EE2AEA" w:rsidRPr="00A27CC0" w:rsidRDefault="00EE2AEA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F82B69" w:rsidRDefault="00F82B69" w:rsidP="00F82B6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82B69" w:rsidRPr="00A4295B" w:rsidRDefault="00F82B69" w:rsidP="00F82B69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F82B69" w:rsidRPr="00A4295B" w:rsidRDefault="00F82B69" w:rsidP="00F82B69">
      <w:pPr>
        <w:jc w:val="both"/>
      </w:pPr>
      <w:r w:rsidRPr="00A4295B">
        <w:t>Előadó: Szalmási József polgármester</w:t>
      </w:r>
    </w:p>
    <w:p w:rsidR="00F82B69" w:rsidRPr="00AC1303" w:rsidRDefault="00F82B69" w:rsidP="00F82B69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F82B69" w:rsidRDefault="00F82B69" w:rsidP="00F82B69">
      <w:pPr>
        <w:jc w:val="both"/>
      </w:pPr>
      <w:r>
        <w:t>2</w:t>
      </w:r>
      <w:r w:rsidRPr="00A4295B">
        <w:t>.)</w:t>
      </w:r>
      <w:r w:rsidRPr="00A4295B">
        <w:tab/>
        <w:t xml:space="preserve">Előterjesztés </w:t>
      </w:r>
      <w:r w:rsidRPr="00941C7C">
        <w:t>Kiegyenlítő</w:t>
      </w:r>
      <w:r>
        <w:t xml:space="preserve"> Bérrendezési Alap támogatásról </w:t>
      </w:r>
      <w:proofErr w:type="spellStart"/>
      <w:r w:rsidRPr="00941C7C">
        <w:t>-az</w:t>
      </w:r>
      <w:proofErr w:type="spellEnd"/>
      <w:r w:rsidRPr="00941C7C">
        <w:t xml:space="preserve"> illetményalap megállapításáról 2019. évre-</w:t>
      </w:r>
    </w:p>
    <w:p w:rsidR="00F82B69" w:rsidRDefault="00F82B69" w:rsidP="00F82B69">
      <w:pPr>
        <w:jc w:val="both"/>
      </w:pPr>
      <w:r w:rsidRPr="00A4295B">
        <w:t>Előadó: Szalmási József polgármester</w:t>
      </w:r>
    </w:p>
    <w:p w:rsidR="00F82B69" w:rsidRDefault="00F82B69" w:rsidP="00F82B69">
      <w:pPr>
        <w:jc w:val="both"/>
      </w:pPr>
    </w:p>
    <w:p w:rsidR="00F82B69" w:rsidRDefault="00F82B69" w:rsidP="00F82B69">
      <w:pPr>
        <w:jc w:val="both"/>
      </w:pPr>
      <w:r>
        <w:t>3.) Előterjesztés a Beszerzési Szabályzat elfogadására</w:t>
      </w:r>
    </w:p>
    <w:p w:rsidR="00F82B69" w:rsidRDefault="00F82B69" w:rsidP="00F82B69">
      <w:pPr>
        <w:jc w:val="both"/>
      </w:pPr>
      <w:r>
        <w:t>Előadó: Szalmási József polgármester</w:t>
      </w:r>
    </w:p>
    <w:p w:rsidR="00F82B69" w:rsidRDefault="00F82B69" w:rsidP="00F82B69">
      <w:pPr>
        <w:jc w:val="both"/>
      </w:pPr>
    </w:p>
    <w:p w:rsidR="00EE2AEA" w:rsidRPr="002C1C8C" w:rsidRDefault="00EE2AEA" w:rsidP="00EE2AE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F82B69">
        <w:rPr>
          <w:rFonts w:ascii="Times New Roman" w:hAnsi="Times New Roman"/>
          <w:sz w:val="24"/>
          <w:szCs w:val="24"/>
        </w:rPr>
        <w:t>2019. február 4.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4C5D24" w:rsidRDefault="002C41D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AA26F0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C108F9" w:rsidRDefault="00C108F9" w:rsidP="00C108F9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Default="00E1154F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E1154F" w:rsidRPr="00243B7B" w:rsidRDefault="00E1154F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AA26F0">
        <w:rPr>
          <w:bCs/>
        </w:rPr>
        <w:t xml:space="preserve">január </w:t>
      </w:r>
      <w:proofErr w:type="gramStart"/>
      <w:r w:rsidR="00AA26F0">
        <w:rPr>
          <w:bCs/>
        </w:rPr>
        <w:t xml:space="preserve">23 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</w:t>
      </w:r>
      <w:proofErr w:type="gramEnd"/>
      <w:r w:rsidR="0058028F" w:rsidRPr="00243B7B">
        <w:rPr>
          <w:bCs/>
        </w:rPr>
        <w:t xml:space="preserve"> (</w:t>
      </w:r>
      <w:r w:rsidR="00AA26F0">
        <w:rPr>
          <w:bCs/>
        </w:rPr>
        <w:t>szerda) 14</w:t>
      </w:r>
      <w:r w:rsidR="00A27CC0">
        <w:rPr>
          <w:bCs/>
        </w:rPr>
        <w:t>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Default="00E1154F" w:rsidP="00FD12AC">
      <w:pPr>
        <w:jc w:val="both"/>
      </w:pPr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Csordás Zoltánné,</w:t>
      </w:r>
      <w:r w:rsidR="00D71E1B" w:rsidRPr="00243B7B">
        <w:rPr>
          <w:szCs w:val="24"/>
        </w:rPr>
        <w:t xml:space="preserve"> </w:t>
      </w:r>
      <w:r w:rsidR="00AA26F0" w:rsidRPr="00AA26F0">
        <w:rPr>
          <w:szCs w:val="24"/>
        </w:rPr>
        <w:t>Dudás Béláné</w:t>
      </w:r>
      <w:r w:rsidR="00AA26F0">
        <w:rPr>
          <w:szCs w:val="24"/>
        </w:rPr>
        <w:t xml:space="preserve">,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D079C5" w:rsidRDefault="00D079C5" w:rsidP="00FD12AC">
      <w:pPr>
        <w:jc w:val="both"/>
      </w:pPr>
    </w:p>
    <w:p w:rsidR="00EE2AEA" w:rsidRDefault="00EE2AEA" w:rsidP="00FD12AC">
      <w:pPr>
        <w:jc w:val="both"/>
      </w:pPr>
      <w:r>
        <w:t>Balogh József,</w:t>
      </w:r>
      <w:r w:rsidRPr="00EE2AEA">
        <w:t xml:space="preserve"> </w:t>
      </w:r>
      <w:proofErr w:type="spellStart"/>
      <w:r w:rsidR="00AA26F0" w:rsidRPr="00AA26F0">
        <w:t>Kapin</w:t>
      </w:r>
      <w:proofErr w:type="spellEnd"/>
      <w:r w:rsidR="00AA26F0" w:rsidRPr="00AA26F0">
        <w:t xml:space="preserve"> Mihály </w:t>
      </w:r>
      <w:r>
        <w:t>önkormányzati képviselők jelezték távolmaradásukat.</w:t>
      </w:r>
    </w:p>
    <w:p w:rsidR="00735774" w:rsidRPr="00243B7B" w:rsidRDefault="00735774" w:rsidP="00FD12AC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</w:t>
      </w:r>
      <w:r w:rsidR="00EE2AEA">
        <w:t xml:space="preserve">őtestület </w:t>
      </w:r>
      <w:r w:rsidR="00AA26F0">
        <w:t>a napirendi pontokat 5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Default="000314B3" w:rsidP="000314B3">
      <w:pPr>
        <w:jc w:val="both"/>
      </w:pPr>
      <w:r w:rsidRPr="000314B3">
        <w:t xml:space="preserve">A Képviselőtestület </w:t>
      </w:r>
      <w:r w:rsidR="00AA26F0">
        <w:t>5</w:t>
      </w:r>
      <w:r w:rsidRPr="000314B3">
        <w:t xml:space="preserve"> igen szavazattal, ellenszavazat és tartózkodás nélkül a következő határozatot hozta:</w:t>
      </w:r>
    </w:p>
    <w:p w:rsidR="00E1154F" w:rsidRPr="000314B3" w:rsidRDefault="00E1154F" w:rsidP="000314B3">
      <w:pPr>
        <w:jc w:val="both"/>
      </w:pP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AA26F0" w:rsidP="000314B3">
      <w:pPr>
        <w:jc w:val="center"/>
        <w:rPr>
          <w:b/>
        </w:rPr>
      </w:pPr>
      <w:r>
        <w:rPr>
          <w:b/>
        </w:rPr>
        <w:t>1/2019.(I.23</w:t>
      </w:r>
      <w:r w:rsidR="000314B3" w:rsidRPr="000314B3">
        <w:rPr>
          <w:b/>
        </w:rPr>
        <w:t>.)</w:t>
      </w:r>
    </w:p>
    <w:p w:rsidR="00EE2AEA" w:rsidRPr="000314B3" w:rsidRDefault="000314B3" w:rsidP="00C108F9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A27CC0" w:rsidP="000314B3">
      <w:pPr>
        <w:spacing w:after="120"/>
        <w:jc w:val="both"/>
        <w:rPr>
          <w:b/>
          <w:bCs/>
        </w:rPr>
      </w:pPr>
      <w:r>
        <w:t>Csordás Zoltánné</w:t>
      </w:r>
      <w:r w:rsidR="002C41D6">
        <w:t xml:space="preserve"> és </w:t>
      </w:r>
      <w:r w:rsidR="00EE2AEA">
        <w:t>Kovács Sándorné</w:t>
      </w:r>
      <w:r w:rsidR="000314B3" w:rsidRPr="000314B3">
        <w:t xml:space="preserve"> önkormányzati képviselőket megválasztotta a jelen jegyzőkönyv hitelesítésére.</w:t>
      </w:r>
    </w:p>
    <w:p w:rsidR="008A13CD" w:rsidRDefault="008A13CD" w:rsidP="00196A56">
      <w:pPr>
        <w:jc w:val="both"/>
      </w:pPr>
    </w:p>
    <w:p w:rsidR="00EE2AEA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057C13" w:rsidRPr="00C17845">
        <w:rPr>
          <w:b/>
          <w:u w:val="single"/>
          <w:lang w:eastAsia="zh-CN"/>
        </w:rPr>
        <w:t xml:space="preserve">Előterjesztés </w:t>
      </w:r>
      <w:r w:rsidR="00AA26F0" w:rsidRPr="00AA26F0">
        <w:rPr>
          <w:b/>
          <w:u w:val="single"/>
          <w:lang w:eastAsia="zh-CN"/>
        </w:rPr>
        <w:t xml:space="preserve">Kiegyenlítő Bérrendezési Alap támogatásról </w:t>
      </w:r>
      <w:proofErr w:type="spellStart"/>
      <w:r w:rsidR="00AA26F0" w:rsidRPr="00AA26F0">
        <w:rPr>
          <w:b/>
          <w:u w:val="single"/>
          <w:lang w:eastAsia="zh-CN"/>
        </w:rPr>
        <w:t>-az</w:t>
      </w:r>
      <w:proofErr w:type="spellEnd"/>
      <w:r w:rsidR="00AA26F0" w:rsidRPr="00AA26F0">
        <w:rPr>
          <w:b/>
          <w:u w:val="single"/>
          <w:lang w:eastAsia="zh-CN"/>
        </w:rPr>
        <w:t xml:space="preserve"> illetményalap megállapításáról 2019. évre-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AA26F0" w:rsidRDefault="004610D2" w:rsidP="0008633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 w:rsidR="00AA26F0">
        <w:rPr>
          <w:rFonts w:eastAsiaTheme="minorHAnsi"/>
          <w:lang w:eastAsia="en-US"/>
        </w:rPr>
        <w:t xml:space="preserve"> a jelenlévőket az előterjesztés szerint</w:t>
      </w:r>
      <w:r>
        <w:rPr>
          <w:rFonts w:eastAsiaTheme="minorHAnsi"/>
          <w:lang w:eastAsia="en-US"/>
        </w:rPr>
        <w:t xml:space="preserve">, </w:t>
      </w:r>
      <w:r w:rsidR="00AA26F0">
        <w:rPr>
          <w:rFonts w:eastAsiaTheme="minorHAnsi"/>
          <w:lang w:eastAsia="en-US"/>
        </w:rPr>
        <w:t>a</w:t>
      </w:r>
      <w:r w:rsidR="00AA26F0" w:rsidRPr="00AA26F0">
        <w:rPr>
          <w:rFonts w:eastAsiaTheme="minorHAnsi"/>
          <w:lang w:eastAsia="en-US"/>
        </w:rPr>
        <w:t xml:space="preserve"> pályázat keretében lehetőség nyílik a szerényebb anyagi helyzetű települési önkormányzatok számára is, hogy a köztisztviselői bérek rendezése érdekében a hivatalokban foglalkoztatott köztisztviselők illetménye megemelésre kerüljön.</w:t>
      </w:r>
    </w:p>
    <w:p w:rsidR="00E1154F" w:rsidRDefault="00E1154F" w:rsidP="00086332">
      <w:pPr>
        <w:jc w:val="both"/>
        <w:rPr>
          <w:rFonts w:eastAsiaTheme="minorHAnsi"/>
          <w:lang w:eastAsia="en-US"/>
        </w:rPr>
      </w:pPr>
    </w:p>
    <w:p w:rsidR="00C108F9" w:rsidRDefault="00C108F9" w:rsidP="00086332">
      <w:pPr>
        <w:jc w:val="both"/>
        <w:rPr>
          <w:rFonts w:eastAsiaTheme="minorHAnsi"/>
          <w:lang w:eastAsia="en-US"/>
        </w:rPr>
      </w:pPr>
    </w:p>
    <w:p w:rsidR="00C108F9" w:rsidRDefault="004D3654" w:rsidP="00086332">
      <w:pPr>
        <w:jc w:val="both"/>
      </w:pPr>
      <w:r w:rsidRPr="000314B3">
        <w:t xml:space="preserve">A Képviselőtestület </w:t>
      </w:r>
      <w:r w:rsidR="00AA26F0">
        <w:t>5</w:t>
      </w:r>
      <w:r w:rsidRPr="000314B3">
        <w:t xml:space="preserve"> igen szavazattal, ellenszavazat és tartózkodás nélkül a következő </w:t>
      </w:r>
      <w:r w:rsidR="00963161">
        <w:t>határozatokat hozta</w:t>
      </w:r>
      <w:r w:rsidRPr="000314B3">
        <w:t>:</w:t>
      </w:r>
    </w:p>
    <w:p w:rsidR="00963161" w:rsidRDefault="00963161" w:rsidP="00086332">
      <w:pPr>
        <w:jc w:val="both"/>
      </w:pPr>
    </w:p>
    <w:p w:rsidR="00E1154F" w:rsidRDefault="00E1154F" w:rsidP="00086332">
      <w:pPr>
        <w:jc w:val="both"/>
      </w:pPr>
    </w:p>
    <w:p w:rsidR="00E1154F" w:rsidRDefault="00E1154F" w:rsidP="00086332">
      <w:pPr>
        <w:jc w:val="both"/>
      </w:pPr>
    </w:p>
    <w:p w:rsidR="00E1154F" w:rsidRDefault="00E1154F" w:rsidP="00086332">
      <w:pPr>
        <w:jc w:val="both"/>
      </w:pP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963161" w:rsidRPr="00FC4A8A" w:rsidRDefault="00963161" w:rsidP="00963161">
      <w:pPr>
        <w:jc w:val="center"/>
        <w:rPr>
          <w:b/>
        </w:rPr>
      </w:pPr>
    </w:p>
    <w:p w:rsidR="00E1154F" w:rsidRPr="00761787" w:rsidRDefault="00E1154F" w:rsidP="00E1154F">
      <w:pPr>
        <w:jc w:val="center"/>
        <w:rPr>
          <w:b/>
        </w:rPr>
      </w:pPr>
      <w:r>
        <w:rPr>
          <w:b/>
        </w:rPr>
        <w:t>2/2019.(I.23.</w:t>
      </w:r>
      <w:r w:rsidRPr="00761787">
        <w:rPr>
          <w:b/>
        </w:rPr>
        <w:t>)</w:t>
      </w:r>
    </w:p>
    <w:p w:rsidR="00E1154F" w:rsidRDefault="00E1154F" w:rsidP="00E1154F">
      <w:pPr>
        <w:jc w:val="center"/>
        <w:rPr>
          <w:b/>
        </w:rPr>
      </w:pPr>
      <w:r w:rsidRPr="00761787">
        <w:rPr>
          <w:b/>
        </w:rPr>
        <w:t xml:space="preserve">h a t á r o z a t </w:t>
      </w:r>
      <w:proofErr w:type="gramStart"/>
      <w:r w:rsidRPr="00761787">
        <w:rPr>
          <w:b/>
        </w:rPr>
        <w:t>a</w:t>
      </w:r>
      <w:proofErr w:type="gramEnd"/>
      <w:r>
        <w:rPr>
          <w:b/>
        </w:rPr>
        <w:t xml:space="preserve"> </w:t>
      </w:r>
    </w:p>
    <w:p w:rsidR="00E1154F" w:rsidRPr="00705AE1" w:rsidRDefault="00E1154F" w:rsidP="00E1154F">
      <w:pPr>
        <w:jc w:val="center"/>
      </w:pPr>
    </w:p>
    <w:p w:rsidR="00E1154F" w:rsidRDefault="00E1154F" w:rsidP="00E1154F">
      <w:pPr>
        <w:pStyle w:val="Nincstrkz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Kiegyenlítő Bérrendezési Alap támogatására</w:t>
      </w:r>
    </w:p>
    <w:p w:rsidR="00E1154F" w:rsidRDefault="00E1154F" w:rsidP="00E1154F">
      <w:pPr>
        <w:pStyle w:val="Nincstrkz1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C23">
        <w:rPr>
          <w:rFonts w:ascii="Times New Roman" w:hAnsi="Times New Roman" w:cs="Times New Roman"/>
          <w:b/>
          <w:sz w:val="24"/>
          <w:szCs w:val="24"/>
        </w:rPr>
        <w:t>pályázat benyújtásáról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E1154F" w:rsidRDefault="00E1154F" w:rsidP="00E1154F">
      <w:pPr>
        <w:pStyle w:val="Nincstrkz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4F" w:rsidRDefault="00E1154F" w:rsidP="00E1154F">
      <w:pPr>
        <w:pStyle w:val="Nincstrkz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4F" w:rsidRPr="00734F64" w:rsidRDefault="00E1154F" w:rsidP="00E1154F">
      <w:pPr>
        <w:tabs>
          <w:tab w:val="left" w:pos="426"/>
        </w:tabs>
        <w:jc w:val="both"/>
        <w:rPr>
          <w:b/>
          <w:color w:val="000000"/>
          <w:szCs w:val="20"/>
        </w:rPr>
      </w:pPr>
      <w:r w:rsidRPr="00734F64">
        <w:rPr>
          <w:b/>
          <w:szCs w:val="20"/>
        </w:rPr>
        <w:t xml:space="preserve">Nyírkarász </w:t>
      </w:r>
      <w:r>
        <w:rPr>
          <w:b/>
          <w:szCs w:val="20"/>
        </w:rPr>
        <w:t>Községi</w:t>
      </w:r>
      <w:r w:rsidRPr="00734F64">
        <w:rPr>
          <w:b/>
          <w:szCs w:val="20"/>
        </w:rPr>
        <w:t xml:space="preserve"> </w:t>
      </w:r>
      <w:r>
        <w:rPr>
          <w:b/>
          <w:szCs w:val="20"/>
        </w:rPr>
        <w:t>Önkormányzat</w:t>
      </w:r>
      <w:r w:rsidRPr="00734F64">
        <w:rPr>
          <w:b/>
          <w:szCs w:val="20"/>
        </w:rPr>
        <w:t xml:space="preserve"> Képviselőtestülete</w:t>
      </w:r>
      <w:r w:rsidRPr="00734F64">
        <w:rPr>
          <w:b/>
          <w:color w:val="000000"/>
          <w:szCs w:val="20"/>
        </w:rPr>
        <w:t xml:space="preserve"> </w:t>
      </w:r>
    </w:p>
    <w:p w:rsidR="00E1154F" w:rsidRPr="00761787" w:rsidRDefault="00E1154F" w:rsidP="00E1154F">
      <w:pPr>
        <w:tabs>
          <w:tab w:val="left" w:pos="426"/>
        </w:tabs>
        <w:jc w:val="both"/>
        <w:rPr>
          <w:color w:val="000000"/>
          <w:szCs w:val="20"/>
        </w:rPr>
      </w:pPr>
    </w:p>
    <w:p w:rsidR="00E1154F" w:rsidRPr="00E1154F" w:rsidRDefault="00E1154F" w:rsidP="00E1154F">
      <w:pPr>
        <w:pStyle w:val="Listaszerbekezds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54F">
        <w:rPr>
          <w:rFonts w:ascii="Times New Roman" w:hAnsi="Times New Roman"/>
          <w:sz w:val="24"/>
          <w:szCs w:val="24"/>
        </w:rPr>
        <w:t xml:space="preserve">vállalja, hogy a Nyírkarászi Polgármesteri Hivatalnál foglalkoztatott köztisztviselők vonatkozásában 2019. évre -2019. január 1 napjától kezdődően – a Magyarország 2019. évi központi költségvetéséről szóló 2018. évi L. törvény 60. § (1) bekezdésében rögzítetthez képest az illetményalapot legalább 20 %- </w:t>
      </w:r>
      <w:proofErr w:type="spellStart"/>
      <w:r w:rsidRPr="00E1154F">
        <w:rPr>
          <w:rFonts w:ascii="Times New Roman" w:hAnsi="Times New Roman"/>
          <w:sz w:val="24"/>
          <w:szCs w:val="24"/>
        </w:rPr>
        <w:t>kal</w:t>
      </w:r>
      <w:proofErr w:type="spellEnd"/>
      <w:r w:rsidRPr="00E1154F">
        <w:rPr>
          <w:rFonts w:ascii="Times New Roman" w:hAnsi="Times New Roman"/>
          <w:sz w:val="24"/>
          <w:szCs w:val="24"/>
        </w:rPr>
        <w:t xml:space="preserve"> emelt összegben, azaz legalább 46.380 forintban állapítja meg.</w:t>
      </w:r>
    </w:p>
    <w:p w:rsidR="00E1154F" w:rsidRPr="00E1154F" w:rsidRDefault="00E1154F" w:rsidP="00E1154F">
      <w:pPr>
        <w:pStyle w:val="Listaszerbekezds"/>
        <w:tabs>
          <w:tab w:val="left" w:pos="426"/>
        </w:tabs>
        <w:ind w:left="405"/>
        <w:jc w:val="both"/>
        <w:rPr>
          <w:rFonts w:ascii="Times New Roman" w:hAnsi="Times New Roman"/>
          <w:sz w:val="24"/>
          <w:szCs w:val="24"/>
        </w:rPr>
      </w:pPr>
    </w:p>
    <w:p w:rsidR="00E1154F" w:rsidRPr="00E1154F" w:rsidRDefault="00E1154F" w:rsidP="00E1154F">
      <w:pPr>
        <w:pStyle w:val="Listaszerbekezds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54F">
        <w:rPr>
          <w:rFonts w:ascii="Times New Roman" w:hAnsi="Times New Roman"/>
          <w:sz w:val="24"/>
          <w:szCs w:val="24"/>
        </w:rPr>
        <w:t>nyilatkozza, hogy a Nyírkarászi Polgármesteri Hivatalnál foglalkoztatott köztisztviselők vonatkozásában a költségvetési törvényben meghatározott illetményalapot alkalmazták 2018. július 1.-én.</w:t>
      </w:r>
    </w:p>
    <w:p w:rsidR="00E1154F" w:rsidRPr="00E1154F" w:rsidRDefault="00E1154F" w:rsidP="00E1154F">
      <w:pPr>
        <w:pStyle w:val="Listaszerbekezds"/>
        <w:rPr>
          <w:rFonts w:ascii="Times New Roman" w:hAnsi="Times New Roman"/>
          <w:sz w:val="24"/>
          <w:szCs w:val="24"/>
        </w:rPr>
      </w:pPr>
    </w:p>
    <w:p w:rsidR="00E1154F" w:rsidRPr="00E1154F" w:rsidRDefault="00E1154F" w:rsidP="00E1154F">
      <w:pPr>
        <w:pStyle w:val="Listaszerbekezds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54F">
        <w:rPr>
          <w:rFonts w:ascii="Times New Roman" w:hAnsi="Times New Roman"/>
          <w:sz w:val="24"/>
          <w:szCs w:val="24"/>
        </w:rPr>
        <w:t>döntött, hozzájárul a Kiegyenlítő Bérrendezési Alap támogatására kiírt pályázat benyújtásához. Felhatalmazza a polgármestert és a jegyzőt a pályázat benyújtására.</w:t>
      </w:r>
    </w:p>
    <w:p w:rsidR="00AA26F0" w:rsidRPr="00E1154F" w:rsidRDefault="00AA26F0" w:rsidP="00AA26F0">
      <w:pPr>
        <w:spacing w:line="276" w:lineRule="auto"/>
      </w:pPr>
      <w:r w:rsidRPr="00E1154F">
        <w:t>Felelős: Képviselőtestület</w:t>
      </w:r>
    </w:p>
    <w:p w:rsidR="00C108F9" w:rsidRPr="00E1154F" w:rsidRDefault="00AA26F0" w:rsidP="00C108F9">
      <w:pPr>
        <w:spacing w:line="276" w:lineRule="auto"/>
      </w:pPr>
      <w:r w:rsidRPr="00E1154F">
        <w:t>Határidő: 2019.</w:t>
      </w:r>
    </w:p>
    <w:p w:rsidR="00E1154F" w:rsidRDefault="00E1154F" w:rsidP="00C108F9">
      <w:pPr>
        <w:spacing w:line="276" w:lineRule="auto"/>
      </w:pPr>
    </w:p>
    <w:p w:rsidR="00E1154F" w:rsidRPr="00E1154F" w:rsidRDefault="00E1154F" w:rsidP="00C108F9">
      <w:pPr>
        <w:spacing w:line="276" w:lineRule="auto"/>
      </w:pPr>
    </w:p>
    <w:p w:rsidR="00E53FA0" w:rsidRDefault="00E53FA0" w:rsidP="00E53FA0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E53FA0">
        <w:rPr>
          <w:b/>
          <w:u w:val="single"/>
          <w:lang w:eastAsia="zh-CN"/>
        </w:rPr>
        <w:t>a Beszerzési Szabályzat elfogadására</w:t>
      </w:r>
    </w:p>
    <w:p w:rsidR="00E53FA0" w:rsidRDefault="00E53FA0" w:rsidP="00E53FA0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AA26F0" w:rsidRDefault="00AA26F0" w:rsidP="00086332">
      <w:pPr>
        <w:jc w:val="both"/>
      </w:pPr>
    </w:p>
    <w:p w:rsidR="00C108F9" w:rsidRDefault="00E53FA0" w:rsidP="00086332">
      <w:pPr>
        <w:jc w:val="both"/>
      </w:pPr>
      <w:r w:rsidRPr="00E53FA0">
        <w:t>Szalmási József polgármester tájékoztatta a jelenlévőket</w:t>
      </w:r>
      <w:r>
        <w:t>, hogy az egyszerű beszerzések vonatkozásában az eljárás végrehajtásához szükséges a Beszerzési szabályzat jóváhagyása, elfogadása. Lássa a Képviselőtestület, hogyan történik a közbeszerzési törvény hatálya alá nem tartozó beszerzések lebonyolítása.</w:t>
      </w:r>
    </w:p>
    <w:p w:rsidR="00E1154F" w:rsidRDefault="00E1154F" w:rsidP="00086332">
      <w:pPr>
        <w:jc w:val="both"/>
      </w:pPr>
    </w:p>
    <w:p w:rsidR="00E53FA0" w:rsidRDefault="00E53FA0" w:rsidP="00086332">
      <w:pPr>
        <w:jc w:val="both"/>
      </w:pPr>
      <w:r w:rsidRPr="00E53FA0">
        <w:t>A Képviselőtestület 5 igen szavazattal, ellenszavazat és tartózkodás nélkül a következő határozatokat hozta:</w:t>
      </w:r>
    </w:p>
    <w:p w:rsidR="00C108F9" w:rsidRDefault="00C108F9" w:rsidP="00086332">
      <w:pPr>
        <w:jc w:val="both"/>
      </w:pP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963161" w:rsidRPr="00FC4A8A" w:rsidRDefault="00963161" w:rsidP="00963161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963161" w:rsidRPr="00FC4A8A" w:rsidRDefault="00963161" w:rsidP="00963161">
      <w:pPr>
        <w:jc w:val="center"/>
        <w:rPr>
          <w:b/>
        </w:rPr>
      </w:pPr>
    </w:p>
    <w:p w:rsidR="00963161" w:rsidRPr="00FC4A8A" w:rsidRDefault="00E53FA0" w:rsidP="00963161">
      <w:pPr>
        <w:jc w:val="center"/>
        <w:rPr>
          <w:b/>
        </w:rPr>
      </w:pPr>
      <w:r>
        <w:rPr>
          <w:b/>
        </w:rPr>
        <w:t>3/2019.(I.23</w:t>
      </w:r>
      <w:r w:rsidR="00963161">
        <w:rPr>
          <w:b/>
        </w:rPr>
        <w:t>.</w:t>
      </w:r>
      <w:r w:rsidR="00963161" w:rsidRPr="00FC4A8A">
        <w:rPr>
          <w:b/>
        </w:rPr>
        <w:t>)</w:t>
      </w:r>
    </w:p>
    <w:p w:rsidR="00963161" w:rsidRDefault="00963161" w:rsidP="00963161">
      <w:pPr>
        <w:jc w:val="center"/>
        <w:rPr>
          <w:b/>
        </w:rPr>
      </w:pPr>
      <w:r w:rsidRPr="00FC4A8A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963161" w:rsidRDefault="00963161" w:rsidP="00963161">
      <w:pPr>
        <w:jc w:val="center"/>
        <w:rPr>
          <w:b/>
        </w:rPr>
      </w:pPr>
    </w:p>
    <w:p w:rsidR="00E1154F" w:rsidRDefault="00E1154F" w:rsidP="00963161">
      <w:pPr>
        <w:jc w:val="center"/>
        <w:rPr>
          <w:b/>
        </w:rPr>
      </w:pPr>
    </w:p>
    <w:p w:rsidR="00E1154F" w:rsidRDefault="00E1154F" w:rsidP="00963161">
      <w:pPr>
        <w:jc w:val="center"/>
        <w:rPr>
          <w:b/>
        </w:rPr>
      </w:pPr>
    </w:p>
    <w:p w:rsidR="00E1154F" w:rsidRDefault="00E1154F" w:rsidP="00963161">
      <w:pPr>
        <w:jc w:val="center"/>
        <w:rPr>
          <w:b/>
        </w:rPr>
      </w:pPr>
    </w:p>
    <w:p w:rsidR="00E1154F" w:rsidRPr="00FC4A8A" w:rsidRDefault="00E1154F" w:rsidP="00963161">
      <w:pPr>
        <w:jc w:val="center"/>
        <w:rPr>
          <w:b/>
        </w:rPr>
      </w:pPr>
    </w:p>
    <w:p w:rsidR="00E1154F" w:rsidRDefault="00E1154F" w:rsidP="00E53FA0">
      <w:pPr>
        <w:tabs>
          <w:tab w:val="left" w:pos="360"/>
        </w:tabs>
        <w:jc w:val="center"/>
        <w:rPr>
          <w:b/>
        </w:rPr>
      </w:pPr>
    </w:p>
    <w:p w:rsidR="00963161" w:rsidRDefault="00E53FA0" w:rsidP="00E53FA0">
      <w:pPr>
        <w:tabs>
          <w:tab w:val="left" w:pos="360"/>
        </w:tabs>
        <w:jc w:val="center"/>
        <w:rPr>
          <w:b/>
        </w:rPr>
      </w:pPr>
      <w:r w:rsidRPr="00E53FA0">
        <w:rPr>
          <w:b/>
        </w:rPr>
        <w:t>Be</w:t>
      </w:r>
      <w:r>
        <w:rPr>
          <w:b/>
        </w:rPr>
        <w:t>szerzési Szabályzat elfogadása</w:t>
      </w:r>
    </w:p>
    <w:p w:rsidR="00963161" w:rsidRDefault="00963161" w:rsidP="00963161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963161" w:rsidRDefault="00E53FA0" w:rsidP="00963161">
      <w:pPr>
        <w:tabs>
          <w:tab w:val="left" w:pos="360"/>
        </w:tabs>
        <w:jc w:val="both"/>
      </w:pPr>
      <w:r w:rsidRPr="00E53FA0">
        <w:t xml:space="preserve">Nyírkarász Községi Önkormányzat és költségvetési szervei- Nyírkarászi Polgármesteri Hivatal, Nyírkarászi Óvoda, Idősek Otthona Nyírkarász </w:t>
      </w:r>
      <w:r>
        <w:t xml:space="preserve">– Beszerzési </w:t>
      </w:r>
      <w:r w:rsidR="00963161">
        <w:t xml:space="preserve">Szabályzatát megtárgyalta, s azt </w:t>
      </w:r>
      <w:r w:rsidR="00963161">
        <w:rPr>
          <w:b/>
        </w:rPr>
        <w:t>jóváhagyta</w:t>
      </w:r>
      <w:r w:rsidR="00963161">
        <w:t>.</w:t>
      </w:r>
    </w:p>
    <w:p w:rsidR="00963161" w:rsidRPr="00C108F9" w:rsidRDefault="00963161" w:rsidP="00C108F9">
      <w:pPr>
        <w:tabs>
          <w:tab w:val="left" w:pos="360"/>
        </w:tabs>
        <w:jc w:val="both"/>
      </w:pPr>
      <w:r>
        <w:t>Felelős: Képviselőtestület</w:t>
      </w:r>
    </w:p>
    <w:p w:rsidR="00DB3EAD" w:rsidRDefault="00DB3EAD" w:rsidP="00B21C9B">
      <w:pPr>
        <w:jc w:val="both"/>
      </w:pPr>
    </w:p>
    <w:p w:rsidR="00E1154F" w:rsidRDefault="00E1154F" w:rsidP="00B21C9B">
      <w:pPr>
        <w:jc w:val="both"/>
      </w:pPr>
      <w:bookmarkStart w:id="0" w:name="_GoBack"/>
      <w:bookmarkEnd w:id="0"/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0E7E48">
        <w:rPr>
          <w:b/>
          <w:bCs/>
        </w:rPr>
        <w:t>Csordás Zoltánné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0B76">
        <w:rPr>
          <w:b/>
          <w:bCs/>
        </w:rPr>
        <w:t>Kovács Sándorné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p w:rsidR="00F82B69" w:rsidRDefault="00F82B69" w:rsidP="0076501A">
      <w:pPr>
        <w:jc w:val="both"/>
        <w:rPr>
          <w:b/>
          <w:bCs/>
        </w:rPr>
      </w:pPr>
    </w:p>
    <w:p w:rsidR="00F82B69" w:rsidRDefault="00F82B69" w:rsidP="0076501A">
      <w:pPr>
        <w:jc w:val="both"/>
        <w:rPr>
          <w:b/>
          <w:bCs/>
        </w:rPr>
      </w:pPr>
    </w:p>
    <w:sectPr w:rsidR="00F82B69" w:rsidSect="00F82B69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46" w:rsidRDefault="00E30246">
      <w:r>
        <w:separator/>
      </w:r>
    </w:p>
  </w:endnote>
  <w:endnote w:type="continuationSeparator" w:id="0">
    <w:p w:rsidR="00E30246" w:rsidRDefault="00E3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46" w:rsidRDefault="00E30246">
      <w:r>
        <w:separator/>
      </w:r>
    </w:p>
  </w:footnote>
  <w:footnote w:type="continuationSeparator" w:id="0">
    <w:p w:rsidR="00E30246" w:rsidRDefault="00E30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1154F">
      <w:rPr>
        <w:rStyle w:val="Oldalszm"/>
        <w:noProof/>
      </w:rPr>
      <w:t>- 2 -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4F">
          <w:rPr>
            <w:noProof/>
          </w:rPr>
          <w:t>- 3 -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4F">
          <w:rPr>
            <w:noProof/>
          </w:rPr>
          <w:t>- 1 -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13"/>
  </w:num>
  <w:num w:numId="3">
    <w:abstractNumId w:val="6"/>
  </w:num>
  <w:num w:numId="4">
    <w:abstractNumId w:val="20"/>
  </w:num>
  <w:num w:numId="5">
    <w:abstractNumId w:val="10"/>
  </w:num>
  <w:num w:numId="6">
    <w:abstractNumId w:val="5"/>
  </w:num>
  <w:num w:numId="7">
    <w:abstractNumId w:val="9"/>
  </w:num>
  <w:num w:numId="8">
    <w:abstractNumId w:val="16"/>
  </w:num>
  <w:num w:numId="9">
    <w:abstractNumId w:val="15"/>
  </w:num>
  <w:num w:numId="10">
    <w:abstractNumId w:val="14"/>
  </w:num>
  <w:num w:numId="11">
    <w:abstractNumId w:val="19"/>
  </w:num>
  <w:num w:numId="12">
    <w:abstractNumId w:val="22"/>
  </w:num>
  <w:num w:numId="13">
    <w:abstractNumId w:val="12"/>
  </w:num>
  <w:num w:numId="14">
    <w:abstractNumId w:val="21"/>
  </w:num>
  <w:num w:numId="15">
    <w:abstractNumId w:val="17"/>
  </w:num>
  <w:num w:numId="16">
    <w:abstractNumId w:val="11"/>
  </w:num>
  <w:num w:numId="17">
    <w:abstractNumId w:val="18"/>
  </w:num>
  <w:num w:numId="18">
    <w:abstractNumId w:val="7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C478A"/>
    <w:rsid w:val="000D0976"/>
    <w:rsid w:val="000D22E6"/>
    <w:rsid w:val="000E18EE"/>
    <w:rsid w:val="000E79C1"/>
    <w:rsid w:val="000E7E48"/>
    <w:rsid w:val="000F41E2"/>
    <w:rsid w:val="001138A6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5C6C"/>
    <w:rsid w:val="00304758"/>
    <w:rsid w:val="0031063D"/>
    <w:rsid w:val="0031241E"/>
    <w:rsid w:val="00321650"/>
    <w:rsid w:val="003216E6"/>
    <w:rsid w:val="003217A8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6382C"/>
    <w:rsid w:val="0066751A"/>
    <w:rsid w:val="00671880"/>
    <w:rsid w:val="00671A94"/>
    <w:rsid w:val="0068239C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3D0F"/>
    <w:rsid w:val="0085545C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0DFD"/>
    <w:rsid w:val="00954604"/>
    <w:rsid w:val="00954E32"/>
    <w:rsid w:val="00962B16"/>
    <w:rsid w:val="00962DEE"/>
    <w:rsid w:val="00963161"/>
    <w:rsid w:val="00964A04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A079BA"/>
    <w:rsid w:val="00A11E6A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A26F0"/>
    <w:rsid w:val="00AA29F4"/>
    <w:rsid w:val="00AA75CC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6711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084C"/>
    <w:rsid w:val="00D37731"/>
    <w:rsid w:val="00D462DD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328B"/>
    <w:rsid w:val="00E23EA4"/>
    <w:rsid w:val="00E266AE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D743-1845-422D-A4C8-CA524E60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4</Pages>
  <Words>604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176</cp:revision>
  <cp:lastPrinted>2019-02-05T14:14:00Z</cp:lastPrinted>
  <dcterms:created xsi:type="dcterms:W3CDTF">2015-06-04T10:22:00Z</dcterms:created>
  <dcterms:modified xsi:type="dcterms:W3CDTF">2019-02-05T14:22:00Z</dcterms:modified>
</cp:coreProperties>
</file>