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55" w:rsidRDefault="008C7255" w:rsidP="00B9776B">
      <w:pPr>
        <w:pStyle w:val="NormlWeb"/>
        <w:jc w:val="both"/>
        <w:rPr>
          <w:b/>
        </w:rPr>
      </w:pPr>
    </w:p>
    <w:p w:rsidR="00B9776B" w:rsidRPr="008C7255" w:rsidRDefault="00B9776B" w:rsidP="00B9776B">
      <w:pPr>
        <w:pStyle w:val="NormlWeb"/>
        <w:jc w:val="both"/>
        <w:rPr>
          <w:b/>
          <w:sz w:val="26"/>
          <w:szCs w:val="26"/>
        </w:rPr>
      </w:pPr>
      <w:r w:rsidRPr="008C7255">
        <w:rPr>
          <w:b/>
          <w:sz w:val="26"/>
          <w:szCs w:val="26"/>
        </w:rPr>
        <w:t xml:space="preserve">Tisztelt </w:t>
      </w:r>
      <w:proofErr w:type="spellStart"/>
      <w:r w:rsidRPr="008C7255">
        <w:rPr>
          <w:b/>
          <w:sz w:val="26"/>
          <w:szCs w:val="26"/>
        </w:rPr>
        <w:t>Ebtartók</w:t>
      </w:r>
      <w:proofErr w:type="spellEnd"/>
      <w:r w:rsidRPr="008C7255">
        <w:rPr>
          <w:b/>
          <w:sz w:val="26"/>
          <w:szCs w:val="26"/>
        </w:rPr>
        <w:t>!</w:t>
      </w:r>
    </w:p>
    <w:p w:rsidR="00940411" w:rsidRPr="008C7255" w:rsidRDefault="00B9776B" w:rsidP="00B9776B">
      <w:pPr>
        <w:pStyle w:val="NormlWeb"/>
        <w:jc w:val="both"/>
        <w:rPr>
          <w:sz w:val="26"/>
          <w:szCs w:val="26"/>
        </w:rPr>
      </w:pPr>
      <w:r w:rsidRPr="008C7255">
        <w:rPr>
          <w:sz w:val="26"/>
          <w:szCs w:val="26"/>
        </w:rPr>
        <w:t xml:space="preserve">Felhívom valamennyi </w:t>
      </w:r>
      <w:proofErr w:type="spellStart"/>
      <w:r w:rsidRPr="008C7255">
        <w:rPr>
          <w:sz w:val="26"/>
          <w:szCs w:val="26"/>
        </w:rPr>
        <w:t>ebtartó</w:t>
      </w:r>
      <w:proofErr w:type="spellEnd"/>
      <w:r w:rsidRPr="008C7255">
        <w:rPr>
          <w:sz w:val="26"/>
          <w:szCs w:val="26"/>
        </w:rPr>
        <w:t xml:space="preserve"> figyelmét, hogy a tulajdonában lévő kutya </w:t>
      </w:r>
      <w:r w:rsidR="00BD62CA" w:rsidRPr="008C7255">
        <w:rPr>
          <w:sz w:val="26"/>
          <w:szCs w:val="26"/>
        </w:rPr>
        <w:t xml:space="preserve">kötelező védőoltással/ </w:t>
      </w:r>
      <w:proofErr w:type="spellStart"/>
      <w:r w:rsidR="00BD62CA" w:rsidRPr="008C7255">
        <w:rPr>
          <w:sz w:val="26"/>
          <w:szCs w:val="26"/>
        </w:rPr>
        <w:t>mikrochippel</w:t>
      </w:r>
      <w:proofErr w:type="spellEnd"/>
      <w:r w:rsidR="00BD62CA" w:rsidRPr="008C7255">
        <w:rPr>
          <w:sz w:val="26"/>
          <w:szCs w:val="26"/>
        </w:rPr>
        <w:t xml:space="preserve"> </w:t>
      </w:r>
      <w:r w:rsidRPr="008C7255">
        <w:rPr>
          <w:sz w:val="26"/>
          <w:szCs w:val="26"/>
        </w:rPr>
        <w:t xml:space="preserve">való ellátásáról </w:t>
      </w:r>
      <w:r w:rsidR="00BD62CA" w:rsidRPr="008C7255">
        <w:rPr>
          <w:sz w:val="26"/>
          <w:szCs w:val="26"/>
        </w:rPr>
        <w:t xml:space="preserve">az alábbiakat figyelembe véve </w:t>
      </w:r>
      <w:proofErr w:type="spellStart"/>
      <w:r w:rsidR="00BD62CA" w:rsidRPr="008C7255">
        <w:rPr>
          <w:sz w:val="26"/>
          <w:szCs w:val="26"/>
        </w:rPr>
        <w:t>ebtartói</w:t>
      </w:r>
      <w:proofErr w:type="spellEnd"/>
      <w:r w:rsidR="00BD62CA" w:rsidRPr="008C7255">
        <w:rPr>
          <w:sz w:val="26"/>
          <w:szCs w:val="26"/>
        </w:rPr>
        <w:t xml:space="preserve"> kötelezettségének eleget téve </w:t>
      </w:r>
      <w:r w:rsidRPr="008C7255">
        <w:rPr>
          <w:sz w:val="26"/>
          <w:szCs w:val="26"/>
        </w:rPr>
        <w:t>gondoskodjon.</w:t>
      </w:r>
    </w:p>
    <w:p w:rsidR="001327B1" w:rsidRPr="008C7255" w:rsidRDefault="00940411" w:rsidP="001327B1">
      <w:pPr>
        <w:pStyle w:val="NormlWeb"/>
        <w:jc w:val="both"/>
        <w:rPr>
          <w:b/>
          <w:sz w:val="26"/>
          <w:szCs w:val="26"/>
        </w:rPr>
      </w:pPr>
      <w:r w:rsidRPr="008C7255">
        <w:rPr>
          <w:sz w:val="26"/>
          <w:szCs w:val="26"/>
        </w:rPr>
        <w:t xml:space="preserve">A veszettség elleni védekezés részletes szabályairól szóló 164/2008 (XII.20.) FVM rendelet </w:t>
      </w:r>
      <w:r w:rsidR="001327B1" w:rsidRPr="008C7255">
        <w:rPr>
          <w:sz w:val="26"/>
          <w:szCs w:val="26"/>
        </w:rPr>
        <w:t xml:space="preserve">4.§ (1) bekezdése értelmében </w:t>
      </w:r>
      <w:r w:rsidR="001327B1" w:rsidRPr="008C7255">
        <w:rPr>
          <w:b/>
          <w:sz w:val="26"/>
          <w:szCs w:val="26"/>
        </w:rPr>
        <w:t>az állattartó köteles minden három hónaposnál idősebb ebet 30 napon belül, az első oltást követően 6 hónapon belül, majd ezt követően évenként veszettség ellen saját költségén valamely szolgáltató állatorvossal beoltatni.</w:t>
      </w:r>
      <w:r w:rsidR="001327B1" w:rsidRPr="008C7255">
        <w:rPr>
          <w:sz w:val="26"/>
          <w:szCs w:val="26"/>
        </w:rPr>
        <w:t xml:space="preserve"> </w:t>
      </w:r>
      <w:r w:rsidR="001327B1" w:rsidRPr="008C7255">
        <w:rPr>
          <w:b/>
          <w:sz w:val="26"/>
          <w:szCs w:val="26"/>
        </w:rPr>
        <w:t>Az oltási könyvet meg kell őrizni.</w:t>
      </w:r>
    </w:p>
    <w:p w:rsidR="003E1F3F" w:rsidRPr="008C7255" w:rsidRDefault="003E1F3F" w:rsidP="003E1F3F">
      <w:pPr>
        <w:pStyle w:val="NormlWeb"/>
        <w:jc w:val="both"/>
        <w:rPr>
          <w:sz w:val="26"/>
          <w:szCs w:val="26"/>
        </w:rPr>
      </w:pPr>
      <w:r w:rsidRPr="008C7255">
        <w:rPr>
          <w:sz w:val="26"/>
          <w:szCs w:val="26"/>
        </w:rPr>
        <w:t xml:space="preserve">Veszettség ellen csak </w:t>
      </w:r>
      <w:proofErr w:type="spellStart"/>
      <w:r w:rsidRPr="008C7255">
        <w:rPr>
          <w:sz w:val="26"/>
          <w:szCs w:val="26"/>
        </w:rPr>
        <w:t>mikrochippel</w:t>
      </w:r>
      <w:proofErr w:type="spellEnd"/>
      <w:r w:rsidRPr="008C7255">
        <w:rPr>
          <w:sz w:val="26"/>
          <w:szCs w:val="26"/>
        </w:rPr>
        <w:t xml:space="preserve"> ellátott kutya oltható. 2013. január 1-jétől minden 4 hónaposnál idősebb eb csak </w:t>
      </w:r>
      <w:proofErr w:type="spellStart"/>
      <w:r w:rsidRPr="008C7255">
        <w:rPr>
          <w:sz w:val="26"/>
          <w:szCs w:val="26"/>
        </w:rPr>
        <w:t>transzponderrel</w:t>
      </w:r>
      <w:proofErr w:type="spellEnd"/>
      <w:r w:rsidRPr="008C7255">
        <w:rPr>
          <w:sz w:val="26"/>
          <w:szCs w:val="26"/>
        </w:rPr>
        <w:t xml:space="preserve"> – bőr alá ültetett </w:t>
      </w:r>
      <w:proofErr w:type="spellStart"/>
      <w:r w:rsidRPr="008C7255">
        <w:rPr>
          <w:sz w:val="26"/>
          <w:szCs w:val="26"/>
        </w:rPr>
        <w:t>mikrochippel</w:t>
      </w:r>
      <w:proofErr w:type="spellEnd"/>
      <w:r w:rsidRPr="008C7255">
        <w:rPr>
          <w:sz w:val="26"/>
          <w:szCs w:val="26"/>
        </w:rPr>
        <w:t xml:space="preserve"> – megjelölve tartható. A </w:t>
      </w:r>
      <w:proofErr w:type="spellStart"/>
      <w:r w:rsidRPr="008C7255">
        <w:rPr>
          <w:sz w:val="26"/>
          <w:szCs w:val="26"/>
        </w:rPr>
        <w:t>mikrochippel</w:t>
      </w:r>
      <w:proofErr w:type="spellEnd"/>
      <w:r w:rsidRPr="008C7255">
        <w:rPr>
          <w:sz w:val="26"/>
          <w:szCs w:val="26"/>
        </w:rPr>
        <w:t xml:space="preserve"> megjelölt eb tulajdonosának, tartási helyének megváltozása, vagy az állat elpusztulása esetén az eb tartója az adatváltozást 8 napon belül köteles a szolgál</w:t>
      </w:r>
      <w:r w:rsidRPr="008C7255">
        <w:rPr>
          <w:sz w:val="26"/>
          <w:szCs w:val="26"/>
        </w:rPr>
        <w:softHyphen/>
        <w:t xml:space="preserve">tató állatorvossal az országos elektronikus </w:t>
      </w:r>
      <w:proofErr w:type="spellStart"/>
      <w:r w:rsidRPr="008C7255">
        <w:rPr>
          <w:sz w:val="26"/>
          <w:szCs w:val="26"/>
        </w:rPr>
        <w:t>ebadatbázisban</w:t>
      </w:r>
      <w:proofErr w:type="spellEnd"/>
      <w:r w:rsidR="001327B1" w:rsidRPr="008C7255">
        <w:rPr>
          <w:sz w:val="26"/>
          <w:szCs w:val="26"/>
        </w:rPr>
        <w:t xml:space="preserve"> </w:t>
      </w:r>
      <w:r w:rsidRPr="008C7255">
        <w:rPr>
          <w:sz w:val="26"/>
          <w:szCs w:val="26"/>
        </w:rPr>
        <w:t>regisztráltatni. Az adatbá</w:t>
      </w:r>
      <w:r w:rsidRPr="008C7255">
        <w:rPr>
          <w:sz w:val="26"/>
          <w:szCs w:val="26"/>
        </w:rPr>
        <w:softHyphen/>
        <w:t>zisba történő regisztráció, adatmódosítás díjmentes.</w:t>
      </w:r>
    </w:p>
    <w:p w:rsidR="001327B1" w:rsidRPr="008C7255" w:rsidRDefault="001327B1" w:rsidP="003E1F3F">
      <w:pPr>
        <w:pStyle w:val="NormlWeb"/>
        <w:jc w:val="both"/>
        <w:rPr>
          <w:sz w:val="26"/>
          <w:szCs w:val="26"/>
        </w:rPr>
      </w:pPr>
      <w:r w:rsidRPr="008C7255">
        <w:rPr>
          <w:sz w:val="26"/>
          <w:szCs w:val="26"/>
        </w:rPr>
        <w:t xml:space="preserve">Az oltási kötelezettség, a mikrochip beültetésének elmulasztása állatvédelmi </w:t>
      </w:r>
      <w:r w:rsidR="008C7255" w:rsidRPr="008C7255">
        <w:rPr>
          <w:sz w:val="26"/>
          <w:szCs w:val="26"/>
        </w:rPr>
        <w:t>bírságot von maga után: 75</w:t>
      </w:r>
      <w:r w:rsidRPr="008C7255">
        <w:rPr>
          <w:sz w:val="26"/>
          <w:szCs w:val="26"/>
        </w:rPr>
        <w:t xml:space="preserve"> ezer forinttó</w:t>
      </w:r>
      <w:r w:rsidR="008C7255" w:rsidRPr="008C7255">
        <w:rPr>
          <w:sz w:val="26"/>
          <w:szCs w:val="26"/>
        </w:rPr>
        <w:t>l akár 750</w:t>
      </w:r>
      <w:r w:rsidRPr="008C7255">
        <w:rPr>
          <w:sz w:val="26"/>
          <w:szCs w:val="26"/>
        </w:rPr>
        <w:t xml:space="preserve"> ezerig is terjedhet, a jogsértés körülményeitől függően. (244/1998. (XII. 31.) Korm. rendelet)</w:t>
      </w:r>
    </w:p>
    <w:p w:rsidR="00CE610E" w:rsidRPr="008C7255" w:rsidRDefault="00B71BE6" w:rsidP="00CE610E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8C7255">
        <w:rPr>
          <w:rFonts w:ascii="Times New Roman" w:hAnsi="Times New Roman" w:cs="Times New Roman"/>
          <w:sz w:val="26"/>
          <w:szCs w:val="26"/>
        </w:rPr>
        <w:t xml:space="preserve">Az állatok védelméről és kíméletéről szóló 1998. évi XXVIII. törvény 42/B. § (1) bekezdése </w:t>
      </w:r>
      <w:r w:rsidR="008C7255">
        <w:rPr>
          <w:rFonts w:ascii="Times New Roman" w:hAnsi="Times New Roman" w:cs="Times New Roman"/>
          <w:sz w:val="26"/>
          <w:szCs w:val="26"/>
        </w:rPr>
        <w:t>alapján</w:t>
      </w:r>
      <w:bookmarkStart w:id="0" w:name="_GoBack"/>
      <w:bookmarkEnd w:id="0"/>
      <w:r w:rsidRPr="008C7255">
        <w:rPr>
          <w:rFonts w:ascii="Times New Roman" w:hAnsi="Times New Roman" w:cs="Times New Roman"/>
          <w:sz w:val="26"/>
          <w:szCs w:val="26"/>
        </w:rPr>
        <w:t xml:space="preserve"> önkormányzatunk az </w:t>
      </w:r>
      <w:proofErr w:type="spellStart"/>
      <w:r w:rsidRPr="008C7255">
        <w:rPr>
          <w:rFonts w:ascii="Times New Roman" w:hAnsi="Times New Roman" w:cs="Times New Roman"/>
          <w:sz w:val="26"/>
          <w:szCs w:val="26"/>
        </w:rPr>
        <w:t>ebrendészeti</w:t>
      </w:r>
      <w:proofErr w:type="spellEnd"/>
      <w:r w:rsidRPr="008C7255">
        <w:rPr>
          <w:rFonts w:ascii="Times New Roman" w:hAnsi="Times New Roman" w:cs="Times New Roman"/>
          <w:sz w:val="26"/>
          <w:szCs w:val="26"/>
        </w:rPr>
        <w:t xml:space="preserve"> feladatai ellátása érdekéb</w:t>
      </w:r>
      <w:r w:rsidR="00CE610E" w:rsidRPr="008C7255">
        <w:rPr>
          <w:rFonts w:ascii="Times New Roman" w:hAnsi="Times New Roman" w:cs="Times New Roman"/>
          <w:sz w:val="26"/>
          <w:szCs w:val="26"/>
        </w:rPr>
        <w:t xml:space="preserve">en </w:t>
      </w:r>
      <w:proofErr w:type="spellStart"/>
      <w:r w:rsidR="00CE610E" w:rsidRPr="008C7255">
        <w:rPr>
          <w:rFonts w:ascii="Times New Roman" w:hAnsi="Times New Roman" w:cs="Times New Roman"/>
          <w:sz w:val="26"/>
          <w:szCs w:val="26"/>
        </w:rPr>
        <w:t>ebösszeírás</w:t>
      </w:r>
      <w:proofErr w:type="spellEnd"/>
      <w:r w:rsidR="00CE610E" w:rsidRPr="008C7255">
        <w:rPr>
          <w:rFonts w:ascii="Times New Roman" w:hAnsi="Times New Roman" w:cs="Times New Roman"/>
          <w:sz w:val="26"/>
          <w:szCs w:val="26"/>
        </w:rPr>
        <w:t xml:space="preserve"> végzését 2026 őszére tervezi, részletes tájékoztató később jelenik meg.</w:t>
      </w:r>
    </w:p>
    <w:p w:rsidR="00CE610E" w:rsidRPr="008C7255" w:rsidRDefault="00CE610E" w:rsidP="00CE610E">
      <w:pPr>
        <w:pStyle w:val="Nincstrkz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7255">
        <w:rPr>
          <w:rFonts w:ascii="Times New Roman" w:hAnsi="Times New Roman" w:cs="Times New Roman"/>
          <w:b/>
          <w:sz w:val="26"/>
          <w:szCs w:val="26"/>
        </w:rPr>
        <w:t>Az adatszolgáltatási kötelezettség teljesítése során nyilatkozni kötelező többek között az eb utolsó veszettség el</w:t>
      </w:r>
      <w:r w:rsidR="008C7255" w:rsidRPr="008C7255">
        <w:rPr>
          <w:rFonts w:ascii="Times New Roman" w:hAnsi="Times New Roman" w:cs="Times New Roman"/>
          <w:b/>
          <w:sz w:val="26"/>
          <w:szCs w:val="26"/>
        </w:rPr>
        <w:t>leni védőoltásának időpontjáról.</w:t>
      </w:r>
    </w:p>
    <w:p w:rsidR="00BD62CA" w:rsidRPr="008C7255" w:rsidRDefault="00BD62CA" w:rsidP="00BD62CA">
      <w:pPr>
        <w:pStyle w:val="NormlWeb"/>
        <w:rPr>
          <w:sz w:val="26"/>
          <w:szCs w:val="26"/>
        </w:rPr>
      </w:pPr>
      <w:r w:rsidRPr="008C7255">
        <w:rPr>
          <w:sz w:val="26"/>
          <w:szCs w:val="26"/>
        </w:rPr>
        <w:t>Az előírások betartását a jegyző és az állat-egészségügyi hatóság ellenőrizheti.</w:t>
      </w:r>
    </w:p>
    <w:p w:rsidR="00B9776B" w:rsidRPr="008C7255" w:rsidRDefault="00BD62CA" w:rsidP="00B9776B">
      <w:pPr>
        <w:pStyle w:val="NormlWeb"/>
        <w:jc w:val="both"/>
        <w:rPr>
          <w:b/>
          <w:sz w:val="26"/>
          <w:szCs w:val="26"/>
        </w:rPr>
      </w:pPr>
      <w:r w:rsidRPr="008C7255">
        <w:rPr>
          <w:sz w:val="26"/>
          <w:szCs w:val="26"/>
        </w:rPr>
        <w:t xml:space="preserve">A fent leírtaknak való megfeleléshez a szolgáltató állatorvosok külön tájékoztatásban foglaltak alapján végzik tevékenységüket az </w:t>
      </w:r>
      <w:proofErr w:type="spellStart"/>
      <w:r w:rsidRPr="008C7255">
        <w:rPr>
          <w:sz w:val="26"/>
          <w:szCs w:val="26"/>
        </w:rPr>
        <w:t>ebtartói</w:t>
      </w:r>
      <w:proofErr w:type="spellEnd"/>
      <w:r w:rsidRPr="008C7255">
        <w:rPr>
          <w:sz w:val="26"/>
          <w:szCs w:val="26"/>
        </w:rPr>
        <w:t xml:space="preserve"> kötelezettség betartásának elősegítése céljából</w:t>
      </w:r>
      <w:r w:rsidRPr="008C7255">
        <w:rPr>
          <w:b/>
          <w:sz w:val="26"/>
          <w:szCs w:val="26"/>
        </w:rPr>
        <w:t>.</w:t>
      </w:r>
    </w:p>
    <w:p w:rsidR="00C73799" w:rsidRPr="008C7255" w:rsidRDefault="00B9776B" w:rsidP="00B9776B">
      <w:pPr>
        <w:pStyle w:val="NormlWeb"/>
        <w:jc w:val="both"/>
        <w:rPr>
          <w:sz w:val="26"/>
          <w:szCs w:val="26"/>
        </w:rPr>
      </w:pPr>
      <w:r w:rsidRPr="008C7255">
        <w:rPr>
          <w:sz w:val="26"/>
          <w:szCs w:val="26"/>
        </w:rPr>
        <w:t>Kérem fentiek tudomásul vételét és a jogszabályi rendelkezések betartását.</w:t>
      </w:r>
    </w:p>
    <w:p w:rsidR="00BD62CA" w:rsidRPr="000139E7" w:rsidRDefault="00C73799" w:rsidP="00B9776B">
      <w:pPr>
        <w:pStyle w:val="NormlWeb"/>
        <w:jc w:val="both"/>
        <w:rPr>
          <w:b/>
          <w:i/>
        </w:rPr>
      </w:pPr>
      <w:r w:rsidRPr="000139E7">
        <w:rPr>
          <w:i/>
        </w:rPr>
        <w:t xml:space="preserve">Nyírkarász, </w:t>
      </w:r>
      <w:r w:rsidR="00CE610E">
        <w:rPr>
          <w:i/>
        </w:rPr>
        <w:t>2026. július 15.</w:t>
      </w:r>
    </w:p>
    <w:p w:rsidR="00C73799" w:rsidRPr="008C4FB5" w:rsidRDefault="00BD62CA" w:rsidP="008C4FB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</w:r>
      <w:r w:rsidRPr="008C4FB5">
        <w:rPr>
          <w:rFonts w:ascii="Times New Roman" w:hAnsi="Times New Roman" w:cs="Times New Roman"/>
          <w:b/>
          <w:sz w:val="24"/>
          <w:szCs w:val="24"/>
        </w:rPr>
        <w:tab/>
        <w:t xml:space="preserve">Matyi Andrásné </w:t>
      </w:r>
      <w:proofErr w:type="spellStart"/>
      <w:r w:rsidR="000139E7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0139E7">
        <w:rPr>
          <w:rFonts w:ascii="Times New Roman" w:hAnsi="Times New Roman" w:cs="Times New Roman"/>
          <w:b/>
          <w:sz w:val="24"/>
          <w:szCs w:val="24"/>
        </w:rPr>
        <w:t>.</w:t>
      </w:r>
    </w:p>
    <w:p w:rsidR="005F40A8" w:rsidRPr="008C4FB5" w:rsidRDefault="008C4FB5" w:rsidP="008C4FB5">
      <w:pPr>
        <w:pStyle w:val="Nincstrkz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BD62CA" w:rsidRPr="008C4FB5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</w:p>
    <w:sectPr w:rsidR="005F40A8" w:rsidRPr="008C4FB5" w:rsidSect="00BD62CA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6B"/>
    <w:rsid w:val="000139E7"/>
    <w:rsid w:val="001327B1"/>
    <w:rsid w:val="00142CD6"/>
    <w:rsid w:val="00145C52"/>
    <w:rsid w:val="002377D4"/>
    <w:rsid w:val="0024187D"/>
    <w:rsid w:val="00306976"/>
    <w:rsid w:val="00344914"/>
    <w:rsid w:val="003E1F3F"/>
    <w:rsid w:val="005F40A8"/>
    <w:rsid w:val="008146BB"/>
    <w:rsid w:val="008B24CD"/>
    <w:rsid w:val="008C4FB5"/>
    <w:rsid w:val="008C7255"/>
    <w:rsid w:val="00940411"/>
    <w:rsid w:val="00B71BE6"/>
    <w:rsid w:val="00B9776B"/>
    <w:rsid w:val="00BD3F5A"/>
    <w:rsid w:val="00BD62CA"/>
    <w:rsid w:val="00C07BC6"/>
    <w:rsid w:val="00C73799"/>
    <w:rsid w:val="00C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63F5-BE2B-4515-9FCA-B98C33A9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776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9776B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5F40A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FB5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344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3</cp:revision>
  <cp:lastPrinted>2026-07-15T10:09:00Z</cp:lastPrinted>
  <dcterms:created xsi:type="dcterms:W3CDTF">2026-07-15T09:43:00Z</dcterms:created>
  <dcterms:modified xsi:type="dcterms:W3CDTF">2026-07-15T10:09:00Z</dcterms:modified>
</cp:coreProperties>
</file>